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3C79FB" w14:textId="77777777" w:rsidR="002261F4" w:rsidRDefault="002E5309" w:rsidP="001D145A">
      <w:pPr>
        <w:jc w:val="center"/>
        <w:rPr>
          <w:rFonts w:cstheme="minorHAnsi"/>
          <w:b/>
        </w:rPr>
      </w:pPr>
      <w:r>
        <w:rPr>
          <w:rFonts w:cstheme="minorHAnsi"/>
          <w:b/>
        </w:rPr>
        <w:t>STOKE &amp; HURLESTON</w:t>
      </w:r>
      <w:r w:rsidR="0066114F" w:rsidRPr="000F50C4">
        <w:rPr>
          <w:rFonts w:cstheme="minorHAnsi"/>
          <w:b/>
        </w:rPr>
        <w:t xml:space="preserve"> PARISH COUNCIL</w:t>
      </w:r>
    </w:p>
    <w:p w14:paraId="65204BBA" w14:textId="77777777" w:rsidR="004A0F50" w:rsidRPr="000F50C4" w:rsidRDefault="004A0F50" w:rsidP="001D145A">
      <w:pPr>
        <w:jc w:val="center"/>
        <w:rPr>
          <w:rFonts w:cstheme="minorHAnsi"/>
          <w:b/>
        </w:rPr>
      </w:pPr>
      <w:r>
        <w:rPr>
          <w:rFonts w:cstheme="minorHAnsi"/>
          <w:b/>
        </w:rPr>
        <w:t>www.stokeandhurleston-pc.gov.uk</w:t>
      </w:r>
    </w:p>
    <w:p w14:paraId="23060B98" w14:textId="270F7B34" w:rsidR="0066114F" w:rsidRPr="000F50C4" w:rsidRDefault="004313FF" w:rsidP="0040259B">
      <w:pPr>
        <w:jc w:val="center"/>
        <w:rPr>
          <w:rFonts w:cstheme="minorHAnsi"/>
        </w:rPr>
      </w:pPr>
      <w:r w:rsidRPr="000F50C4">
        <w:rPr>
          <w:rFonts w:cstheme="minorHAnsi"/>
        </w:rPr>
        <w:t>Minutes of</w:t>
      </w:r>
      <w:r w:rsidR="0066114F" w:rsidRPr="000F50C4">
        <w:rPr>
          <w:rFonts w:cstheme="minorHAnsi"/>
        </w:rPr>
        <w:t xml:space="preserve"> Meeting held on</w:t>
      </w:r>
      <w:r w:rsidR="001C4D68">
        <w:rPr>
          <w:rFonts w:cstheme="minorHAnsi"/>
        </w:rPr>
        <w:t xml:space="preserve"> </w:t>
      </w:r>
      <w:r w:rsidR="00B26448">
        <w:rPr>
          <w:rFonts w:cstheme="minorHAnsi"/>
        </w:rPr>
        <w:t>6</w:t>
      </w:r>
      <w:r w:rsidR="009139A7">
        <w:rPr>
          <w:rFonts w:cstheme="minorHAnsi"/>
          <w:vertAlign w:val="superscript"/>
        </w:rPr>
        <w:t>th</w:t>
      </w:r>
      <w:r w:rsidR="008C61B8">
        <w:rPr>
          <w:rFonts w:cstheme="minorHAnsi"/>
        </w:rPr>
        <w:t xml:space="preserve"> </w:t>
      </w:r>
      <w:r w:rsidR="00B26448">
        <w:rPr>
          <w:rFonts w:cstheme="minorHAnsi"/>
        </w:rPr>
        <w:t>September</w:t>
      </w:r>
      <w:r w:rsidR="008C61B8">
        <w:rPr>
          <w:rFonts w:cstheme="minorHAnsi"/>
        </w:rPr>
        <w:t xml:space="preserve"> </w:t>
      </w:r>
      <w:r w:rsidR="00843913">
        <w:rPr>
          <w:rFonts w:cstheme="minorHAnsi"/>
        </w:rPr>
        <w:t>20</w:t>
      </w:r>
      <w:r w:rsidR="00102E62">
        <w:rPr>
          <w:rFonts w:cstheme="minorHAnsi"/>
        </w:rPr>
        <w:t>2</w:t>
      </w:r>
      <w:r w:rsidR="00AC3FBC">
        <w:rPr>
          <w:rFonts w:cstheme="minorHAnsi"/>
        </w:rPr>
        <w:t>1</w:t>
      </w:r>
      <w:r w:rsidR="0066114F" w:rsidRPr="000F50C4">
        <w:rPr>
          <w:rFonts w:cstheme="minorHAnsi"/>
        </w:rPr>
        <w:t xml:space="preserve"> </w:t>
      </w:r>
      <w:r w:rsidR="00F238F9">
        <w:rPr>
          <w:rFonts w:cstheme="minorHAnsi"/>
        </w:rPr>
        <w:t>@ 7.</w:t>
      </w:r>
      <w:r w:rsidR="004F6B1E">
        <w:rPr>
          <w:rFonts w:cstheme="minorHAnsi"/>
        </w:rPr>
        <w:t>3</w:t>
      </w:r>
      <w:r w:rsidR="00BB00A5">
        <w:rPr>
          <w:rFonts w:cstheme="minorHAnsi"/>
        </w:rPr>
        <w:t>0pm</w:t>
      </w:r>
    </w:p>
    <w:p w14:paraId="39F79BB6" w14:textId="3B1C911F" w:rsidR="0066114F" w:rsidRPr="00D43A9F" w:rsidRDefault="00367596" w:rsidP="002D7CCC">
      <w:pPr>
        <w:jc w:val="center"/>
        <w:rPr>
          <w:rFonts w:cstheme="minorHAnsi"/>
          <w:b/>
          <w:u w:val="single"/>
        </w:rPr>
      </w:pPr>
      <w:r>
        <w:rPr>
          <w:rFonts w:cstheme="minorHAnsi"/>
          <w:b/>
          <w:u w:val="single"/>
        </w:rPr>
        <w:t xml:space="preserve"> </w:t>
      </w:r>
      <w:r w:rsidR="00984BB4">
        <w:rPr>
          <w:rFonts w:cstheme="minorHAnsi"/>
          <w:b/>
          <w:u w:val="single"/>
        </w:rPr>
        <w:t>Nantwich Vets, Hurleston</w:t>
      </w:r>
      <w:r w:rsidR="008C61B8">
        <w:rPr>
          <w:rFonts w:cstheme="minorHAnsi"/>
          <w:b/>
          <w:u w:val="single"/>
        </w:rPr>
        <w:t xml:space="preserve"> </w:t>
      </w:r>
      <w:r w:rsidR="009139A7">
        <w:rPr>
          <w:rFonts w:cstheme="minorHAnsi"/>
          <w:b/>
          <w:u w:val="single"/>
        </w:rPr>
        <w:t>.</w:t>
      </w:r>
    </w:p>
    <w:p w14:paraId="17ED27D0" w14:textId="5E446544" w:rsidR="008C61B8" w:rsidRDefault="00550AEC" w:rsidP="001D145A">
      <w:pPr>
        <w:tabs>
          <w:tab w:val="left" w:pos="720"/>
        </w:tabs>
        <w:autoSpaceDE w:val="0"/>
        <w:autoSpaceDN w:val="0"/>
        <w:adjustRightInd w:val="0"/>
        <w:spacing w:after="0"/>
        <w:ind w:right="18"/>
        <w:rPr>
          <w:rFonts w:cstheme="minorHAnsi"/>
        </w:rPr>
      </w:pPr>
      <w:r>
        <w:rPr>
          <w:rFonts w:cstheme="minorHAnsi"/>
          <w:b/>
        </w:rPr>
        <w:t xml:space="preserve">Councillors </w:t>
      </w:r>
      <w:r w:rsidR="0066114F" w:rsidRPr="000F50C4">
        <w:rPr>
          <w:rFonts w:cstheme="minorHAnsi"/>
          <w:b/>
        </w:rPr>
        <w:t>Present</w:t>
      </w:r>
      <w:r w:rsidR="0066114F" w:rsidRPr="000F50C4">
        <w:rPr>
          <w:rFonts w:cstheme="minorHAnsi"/>
        </w:rPr>
        <w:t>:</w:t>
      </w:r>
      <w:r w:rsidR="009B00BE">
        <w:rPr>
          <w:rFonts w:cstheme="minorHAnsi"/>
        </w:rPr>
        <w:t xml:space="preserve"> </w:t>
      </w:r>
      <w:r w:rsidR="007147BD">
        <w:rPr>
          <w:rFonts w:cstheme="minorHAnsi"/>
        </w:rPr>
        <w:t>Mrs Valerie Pickford (</w:t>
      </w:r>
      <w:r w:rsidR="007147BD">
        <w:rPr>
          <w:rFonts w:cstheme="minorHAnsi"/>
          <w:b/>
        </w:rPr>
        <w:t>VP</w:t>
      </w:r>
      <w:r w:rsidR="007147BD">
        <w:rPr>
          <w:rFonts w:cstheme="minorHAnsi"/>
        </w:rPr>
        <w:t>)</w:t>
      </w:r>
      <w:r w:rsidR="00F15025">
        <w:rPr>
          <w:rFonts w:cstheme="minorHAnsi"/>
        </w:rPr>
        <w:t xml:space="preserve"> </w:t>
      </w:r>
      <w:r w:rsidR="007147BD">
        <w:rPr>
          <w:rFonts w:cstheme="minorHAnsi"/>
        </w:rPr>
        <w:t>(Chair)</w:t>
      </w:r>
      <w:r w:rsidR="00F15025">
        <w:rPr>
          <w:rFonts w:cstheme="minorHAnsi"/>
        </w:rPr>
        <w:t>,</w:t>
      </w:r>
      <w:r w:rsidR="007147BD">
        <w:rPr>
          <w:rFonts w:cstheme="minorHAnsi"/>
        </w:rPr>
        <w:t xml:space="preserve"> </w:t>
      </w:r>
      <w:r w:rsidR="008C61B8">
        <w:rPr>
          <w:rFonts w:cstheme="minorHAnsi"/>
        </w:rPr>
        <w:t xml:space="preserve">Mike </w:t>
      </w:r>
      <w:proofErr w:type="spellStart"/>
      <w:r w:rsidR="008C61B8">
        <w:rPr>
          <w:rFonts w:cstheme="minorHAnsi"/>
        </w:rPr>
        <w:t>Kosh</w:t>
      </w:r>
      <w:proofErr w:type="spellEnd"/>
      <w:r w:rsidR="008C61B8">
        <w:rPr>
          <w:rFonts w:cstheme="minorHAnsi"/>
        </w:rPr>
        <w:t xml:space="preserve"> (</w:t>
      </w:r>
      <w:r w:rsidR="008C61B8">
        <w:rPr>
          <w:rFonts w:cstheme="minorHAnsi"/>
          <w:b/>
          <w:bCs/>
        </w:rPr>
        <w:t>MK)</w:t>
      </w:r>
      <w:r w:rsidR="004F6B1E">
        <w:rPr>
          <w:rFonts w:cstheme="minorHAnsi"/>
          <w:b/>
          <w:bCs/>
        </w:rPr>
        <w:t xml:space="preserve"> </w:t>
      </w:r>
      <w:r w:rsidR="004F6B1E" w:rsidRPr="004F6B1E">
        <w:rPr>
          <w:rFonts w:cstheme="minorHAnsi"/>
        </w:rPr>
        <w:t>(Vice Chair)</w:t>
      </w:r>
      <w:r w:rsidR="00AC3FBC">
        <w:rPr>
          <w:rFonts w:cstheme="minorHAnsi"/>
        </w:rPr>
        <w:t>,</w:t>
      </w:r>
      <w:r w:rsidR="00AC3FBC" w:rsidRPr="00AC3FBC">
        <w:rPr>
          <w:rFonts w:cstheme="minorHAnsi"/>
        </w:rPr>
        <w:t xml:space="preserve"> </w:t>
      </w:r>
      <w:r w:rsidR="00AC3FBC">
        <w:rPr>
          <w:rFonts w:cstheme="minorHAnsi"/>
        </w:rPr>
        <w:t>Christine Bowen (</w:t>
      </w:r>
      <w:r w:rsidR="00AC3FBC" w:rsidRPr="00E21A22">
        <w:rPr>
          <w:rFonts w:cstheme="minorHAnsi"/>
          <w:b/>
        </w:rPr>
        <w:t>CB</w:t>
      </w:r>
      <w:r w:rsidR="00AC3FBC">
        <w:rPr>
          <w:rFonts w:cstheme="minorHAnsi"/>
        </w:rPr>
        <w:t>)</w:t>
      </w:r>
      <w:r w:rsidR="00AC3FBC">
        <w:rPr>
          <w:rFonts w:cstheme="minorHAnsi"/>
          <w:b/>
        </w:rPr>
        <w:t>,</w:t>
      </w:r>
      <w:r w:rsidR="00984BB4">
        <w:rPr>
          <w:rFonts w:cstheme="minorHAnsi"/>
          <w:b/>
        </w:rPr>
        <w:t xml:space="preserve"> </w:t>
      </w:r>
      <w:r w:rsidR="00AC3FBC">
        <w:rPr>
          <w:rFonts w:cstheme="minorHAnsi"/>
        </w:rPr>
        <w:t>Ken Hough (</w:t>
      </w:r>
      <w:r w:rsidR="00AC3FBC">
        <w:rPr>
          <w:rFonts w:cstheme="minorHAnsi"/>
          <w:b/>
        </w:rPr>
        <w:t>KH</w:t>
      </w:r>
      <w:r w:rsidR="00AC3FBC">
        <w:rPr>
          <w:rFonts w:cstheme="minorHAnsi"/>
        </w:rPr>
        <w:t>)</w:t>
      </w:r>
      <w:r w:rsidR="00984BB4">
        <w:rPr>
          <w:rFonts w:cstheme="minorHAnsi"/>
        </w:rPr>
        <w:t>, John Doherty (</w:t>
      </w:r>
      <w:r w:rsidR="00984BB4" w:rsidRPr="00984BB4">
        <w:rPr>
          <w:rFonts w:cstheme="minorHAnsi"/>
          <w:b/>
          <w:bCs/>
        </w:rPr>
        <w:t>JD</w:t>
      </w:r>
      <w:r w:rsidR="00984BB4">
        <w:rPr>
          <w:rFonts w:cstheme="minorHAnsi"/>
        </w:rPr>
        <w:t>)</w:t>
      </w:r>
      <w:r w:rsidR="00F15025">
        <w:rPr>
          <w:rFonts w:cstheme="minorHAnsi"/>
        </w:rPr>
        <w:t>,</w:t>
      </w:r>
      <w:r w:rsidR="00984BB4">
        <w:rPr>
          <w:rFonts w:cstheme="minorHAnsi"/>
        </w:rPr>
        <w:t xml:space="preserve"> </w:t>
      </w:r>
      <w:r w:rsidR="00103F28">
        <w:rPr>
          <w:rFonts w:cstheme="minorHAnsi"/>
        </w:rPr>
        <w:t>Mrs Helen Exley (</w:t>
      </w:r>
      <w:r w:rsidR="00103F28" w:rsidRPr="007C2F5D">
        <w:rPr>
          <w:rFonts w:cstheme="minorHAnsi"/>
          <w:b/>
        </w:rPr>
        <w:t>The Clerk</w:t>
      </w:r>
      <w:r w:rsidR="00103F28">
        <w:rPr>
          <w:rFonts w:cstheme="minorHAnsi"/>
        </w:rPr>
        <w:t>)</w:t>
      </w:r>
      <w:r w:rsidR="00F15025">
        <w:rPr>
          <w:rFonts w:cstheme="minorHAnsi"/>
        </w:rPr>
        <w:t>,</w:t>
      </w:r>
      <w:r w:rsidR="002574B3">
        <w:rPr>
          <w:rFonts w:cstheme="minorHAnsi"/>
        </w:rPr>
        <w:t xml:space="preserve"> </w:t>
      </w:r>
      <w:r w:rsidR="00B26448">
        <w:rPr>
          <w:rFonts w:cstheme="minorHAnsi"/>
        </w:rPr>
        <w:t xml:space="preserve">Borough Councillor Sarah </w:t>
      </w:r>
      <w:proofErr w:type="spellStart"/>
      <w:r w:rsidR="00B26448">
        <w:rPr>
          <w:rFonts w:cstheme="minorHAnsi"/>
        </w:rPr>
        <w:t>Pochin</w:t>
      </w:r>
      <w:proofErr w:type="spellEnd"/>
      <w:r w:rsidR="00B26448">
        <w:rPr>
          <w:rFonts w:cstheme="minorHAnsi"/>
        </w:rPr>
        <w:t>(</w:t>
      </w:r>
      <w:r w:rsidR="00B26448" w:rsidRPr="002574B3">
        <w:rPr>
          <w:rFonts w:cstheme="minorHAnsi"/>
          <w:b/>
          <w:bCs/>
        </w:rPr>
        <w:t>SP</w:t>
      </w:r>
      <w:r w:rsidR="00B26448">
        <w:rPr>
          <w:rFonts w:cstheme="minorHAnsi"/>
        </w:rPr>
        <w:t>)</w:t>
      </w:r>
      <w:r w:rsidR="00F15025">
        <w:rPr>
          <w:rFonts w:cstheme="minorHAnsi"/>
        </w:rPr>
        <w:t xml:space="preserve">Left after </w:t>
      </w:r>
      <w:proofErr w:type="spellStart"/>
      <w:r w:rsidR="00F15025">
        <w:rPr>
          <w:rFonts w:cstheme="minorHAnsi"/>
        </w:rPr>
        <w:t>pt</w:t>
      </w:r>
      <w:proofErr w:type="spellEnd"/>
      <w:r w:rsidR="00F15025">
        <w:rPr>
          <w:rFonts w:cstheme="minorHAnsi"/>
        </w:rPr>
        <w:t xml:space="preserve"> 5</w:t>
      </w:r>
    </w:p>
    <w:p w14:paraId="71C607D2" w14:textId="77777777" w:rsidR="0058126F" w:rsidRPr="008C61B8" w:rsidRDefault="0058126F" w:rsidP="001D145A">
      <w:pPr>
        <w:tabs>
          <w:tab w:val="left" w:pos="720"/>
        </w:tabs>
        <w:autoSpaceDE w:val="0"/>
        <w:autoSpaceDN w:val="0"/>
        <w:adjustRightInd w:val="0"/>
        <w:spacing w:after="0"/>
        <w:ind w:right="18"/>
        <w:rPr>
          <w:rFonts w:cstheme="minorHAnsi"/>
        </w:rPr>
      </w:pPr>
    </w:p>
    <w:tbl>
      <w:tblPr>
        <w:tblW w:w="1143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6662"/>
        <w:gridCol w:w="1417"/>
        <w:gridCol w:w="1276"/>
        <w:gridCol w:w="1082"/>
      </w:tblGrid>
      <w:tr w:rsidR="000F50C4" w:rsidRPr="003E0C94" w14:paraId="79389977" w14:textId="77777777" w:rsidTr="00FB21CF">
        <w:trPr>
          <w:trHeight w:hRule="exact" w:val="556"/>
          <w:tblHeader/>
        </w:trPr>
        <w:tc>
          <w:tcPr>
            <w:tcW w:w="993" w:type="dxa"/>
            <w:shd w:val="clear" w:color="auto" w:fill="C6D9F1"/>
          </w:tcPr>
          <w:p w14:paraId="64A94DFE" w14:textId="77777777" w:rsidR="000F50C4" w:rsidRPr="003E0C94" w:rsidRDefault="000F50C4" w:rsidP="000F50C4">
            <w:pPr>
              <w:pStyle w:val="NormalWeb"/>
              <w:tabs>
                <w:tab w:val="left" w:pos="2820"/>
              </w:tabs>
              <w:spacing w:before="40" w:beforeAutospacing="0" w:after="120" w:afterAutospacing="0"/>
              <w:rPr>
                <w:rFonts w:ascii="Arial" w:hAnsi="Arial" w:cs="Arial"/>
                <w:sz w:val="36"/>
                <w:szCs w:val="36"/>
                <w:lang w:val="en-GB"/>
              </w:rPr>
            </w:pPr>
            <w:r w:rsidRPr="003E0C94">
              <w:rPr>
                <w:rFonts w:ascii="Verdana" w:eastAsia="SimSun" w:hAnsi="Verdana"/>
                <w:b/>
                <w:bCs/>
                <w:color w:val="000000"/>
                <w:kern w:val="24"/>
                <w:sz w:val="20"/>
                <w:szCs w:val="20"/>
                <w:lang w:val="en-GB"/>
              </w:rPr>
              <w:t xml:space="preserve"> </w:t>
            </w:r>
            <w:r>
              <w:rPr>
                <w:rFonts w:ascii="Verdana" w:eastAsia="SimSun" w:hAnsi="Verdana"/>
                <w:b/>
                <w:bCs/>
                <w:color w:val="000000"/>
                <w:kern w:val="24"/>
                <w:sz w:val="20"/>
                <w:szCs w:val="20"/>
                <w:lang w:val="en-GB"/>
              </w:rPr>
              <w:t xml:space="preserve">Point </w:t>
            </w:r>
          </w:p>
        </w:tc>
        <w:tc>
          <w:tcPr>
            <w:tcW w:w="6662" w:type="dxa"/>
            <w:shd w:val="clear" w:color="auto" w:fill="C6D9F1"/>
          </w:tcPr>
          <w:p w14:paraId="4E21E835" w14:textId="77777777" w:rsidR="000F50C4" w:rsidRPr="003E0C94" w:rsidRDefault="000F50C4" w:rsidP="003705F9">
            <w:pPr>
              <w:pStyle w:val="NormalWeb"/>
              <w:tabs>
                <w:tab w:val="left" w:pos="2820"/>
              </w:tabs>
              <w:spacing w:before="40" w:beforeAutospacing="0" w:after="120" w:afterAutospacing="0"/>
              <w:jc w:val="center"/>
              <w:rPr>
                <w:rFonts w:ascii="Arial" w:hAnsi="Arial" w:cs="Arial"/>
                <w:sz w:val="36"/>
                <w:szCs w:val="36"/>
                <w:lang w:val="en-GB"/>
              </w:rPr>
            </w:pPr>
            <w:r>
              <w:rPr>
                <w:rFonts w:ascii="Verdana" w:eastAsia="SimSun" w:hAnsi="Verdana"/>
                <w:b/>
                <w:bCs/>
                <w:color w:val="000000"/>
                <w:kern w:val="24"/>
                <w:sz w:val="20"/>
                <w:szCs w:val="20"/>
                <w:lang w:val="en-GB"/>
              </w:rPr>
              <w:t>Agenda point</w:t>
            </w:r>
          </w:p>
        </w:tc>
        <w:tc>
          <w:tcPr>
            <w:tcW w:w="1417" w:type="dxa"/>
            <w:shd w:val="clear" w:color="auto" w:fill="C6D9F1"/>
          </w:tcPr>
          <w:p w14:paraId="05D6186B" w14:textId="77777777" w:rsidR="000F50C4" w:rsidRPr="003E0C94" w:rsidRDefault="000F50C4" w:rsidP="00FE7E57">
            <w:pPr>
              <w:pStyle w:val="NormalWeb"/>
              <w:tabs>
                <w:tab w:val="left" w:pos="2820"/>
              </w:tabs>
              <w:spacing w:before="40" w:beforeAutospacing="0" w:after="120" w:afterAutospacing="0"/>
              <w:jc w:val="center"/>
              <w:rPr>
                <w:rFonts w:ascii="Arial" w:hAnsi="Arial" w:cs="Arial"/>
                <w:sz w:val="36"/>
                <w:szCs w:val="36"/>
                <w:lang w:val="en-GB"/>
              </w:rPr>
            </w:pPr>
            <w:r w:rsidRPr="003E0C94">
              <w:rPr>
                <w:rFonts w:ascii="Verdana" w:eastAsia="SimSun" w:hAnsi="Verdana"/>
                <w:b/>
                <w:bCs/>
                <w:color w:val="000000"/>
                <w:kern w:val="24"/>
                <w:sz w:val="20"/>
                <w:szCs w:val="20"/>
                <w:lang w:val="en-GB"/>
              </w:rPr>
              <w:t>Raised By</w:t>
            </w:r>
          </w:p>
        </w:tc>
        <w:tc>
          <w:tcPr>
            <w:tcW w:w="1276" w:type="dxa"/>
            <w:shd w:val="clear" w:color="auto" w:fill="C6D9F1"/>
          </w:tcPr>
          <w:p w14:paraId="01736836" w14:textId="77777777" w:rsidR="000F50C4" w:rsidRPr="003E0C94" w:rsidRDefault="000F50C4" w:rsidP="003705F9">
            <w:pPr>
              <w:pStyle w:val="NormalWeb"/>
              <w:tabs>
                <w:tab w:val="left" w:pos="2820"/>
              </w:tabs>
              <w:spacing w:before="40" w:beforeAutospacing="0" w:after="120" w:afterAutospacing="0"/>
              <w:jc w:val="center"/>
              <w:rPr>
                <w:rFonts w:ascii="Arial" w:hAnsi="Arial" w:cs="Arial"/>
                <w:sz w:val="36"/>
                <w:szCs w:val="36"/>
                <w:lang w:val="en-GB"/>
              </w:rPr>
            </w:pPr>
            <w:r w:rsidRPr="003E0C94">
              <w:rPr>
                <w:rFonts w:ascii="Verdana" w:eastAsia="SimSun" w:hAnsi="Verdana"/>
                <w:b/>
                <w:bCs/>
                <w:color w:val="000000"/>
                <w:kern w:val="24"/>
                <w:sz w:val="20"/>
                <w:szCs w:val="20"/>
                <w:lang w:val="en-GB"/>
              </w:rPr>
              <w:t>Action</w:t>
            </w:r>
          </w:p>
        </w:tc>
        <w:tc>
          <w:tcPr>
            <w:tcW w:w="1082" w:type="dxa"/>
            <w:shd w:val="clear" w:color="auto" w:fill="C6D9F1"/>
          </w:tcPr>
          <w:p w14:paraId="4371A0F4" w14:textId="77777777" w:rsidR="000F50C4" w:rsidRPr="003E0C94" w:rsidRDefault="000F50C4" w:rsidP="003705F9">
            <w:pPr>
              <w:pStyle w:val="NormalWeb"/>
              <w:tabs>
                <w:tab w:val="left" w:pos="2820"/>
              </w:tabs>
              <w:spacing w:before="40" w:beforeAutospacing="0" w:after="120" w:afterAutospacing="0"/>
              <w:jc w:val="center"/>
              <w:rPr>
                <w:rFonts w:ascii="Arial" w:hAnsi="Arial" w:cs="Arial"/>
                <w:sz w:val="36"/>
                <w:szCs w:val="36"/>
                <w:lang w:val="en-GB"/>
              </w:rPr>
            </w:pPr>
            <w:r w:rsidRPr="003E0C94">
              <w:rPr>
                <w:rFonts w:ascii="Verdana" w:eastAsia="SimSun" w:hAnsi="Verdana"/>
                <w:b/>
                <w:bCs/>
                <w:color w:val="000000"/>
                <w:kern w:val="24"/>
                <w:sz w:val="20"/>
                <w:szCs w:val="20"/>
                <w:lang w:val="en-GB"/>
              </w:rPr>
              <w:t>Due Date</w:t>
            </w:r>
          </w:p>
        </w:tc>
      </w:tr>
      <w:tr w:rsidR="0063561B" w:rsidRPr="00DE39D6" w14:paraId="2ADBBD28" w14:textId="77777777" w:rsidTr="00AF1D41">
        <w:trPr>
          <w:trHeight w:hRule="exact" w:val="456"/>
          <w:tblHeader/>
        </w:trPr>
        <w:tc>
          <w:tcPr>
            <w:tcW w:w="993" w:type="dxa"/>
            <w:tcBorders>
              <w:bottom w:val="single" w:sz="4" w:space="0" w:color="auto"/>
            </w:tcBorders>
            <w:vAlign w:val="center"/>
          </w:tcPr>
          <w:p w14:paraId="0B6453F5" w14:textId="77777777" w:rsidR="0063561B" w:rsidRDefault="0063561B" w:rsidP="003705F9">
            <w:pPr>
              <w:jc w:val="center"/>
            </w:pPr>
            <w:r>
              <w:t>1.</w:t>
            </w:r>
          </w:p>
        </w:tc>
        <w:tc>
          <w:tcPr>
            <w:tcW w:w="6662" w:type="dxa"/>
            <w:tcBorders>
              <w:bottom w:val="single" w:sz="4" w:space="0" w:color="auto"/>
            </w:tcBorders>
            <w:vAlign w:val="center"/>
          </w:tcPr>
          <w:p w14:paraId="438FD9B3" w14:textId="37F8D6A7" w:rsidR="0058126F" w:rsidRPr="00AC3FBC" w:rsidRDefault="0063561B" w:rsidP="004424C5">
            <w:pPr>
              <w:tabs>
                <w:tab w:val="left" w:pos="720"/>
              </w:tabs>
              <w:autoSpaceDE w:val="0"/>
              <w:autoSpaceDN w:val="0"/>
              <w:adjustRightInd w:val="0"/>
              <w:spacing w:after="0"/>
              <w:ind w:right="18"/>
              <w:rPr>
                <w:rFonts w:cstheme="minorHAnsi"/>
              </w:rPr>
            </w:pPr>
            <w:r>
              <w:rPr>
                <w:rFonts w:cs="Arial"/>
                <w:b/>
                <w:szCs w:val="18"/>
              </w:rPr>
              <w:t>Apologies: -</w:t>
            </w:r>
            <w:r w:rsidR="00EF5AEA">
              <w:rPr>
                <w:rFonts w:cstheme="minorHAnsi"/>
              </w:rPr>
              <w:t xml:space="preserve"> </w:t>
            </w:r>
            <w:r w:rsidR="00B26448">
              <w:rPr>
                <w:rFonts w:cstheme="minorHAnsi"/>
              </w:rPr>
              <w:t>Robert Darlington (</w:t>
            </w:r>
            <w:r w:rsidR="00B26448" w:rsidRPr="002E5309">
              <w:rPr>
                <w:rFonts w:cstheme="minorHAnsi"/>
                <w:b/>
              </w:rPr>
              <w:t>RD</w:t>
            </w:r>
            <w:r w:rsidR="00B26448">
              <w:rPr>
                <w:rFonts w:cstheme="minorHAnsi"/>
              </w:rPr>
              <w:t>)</w:t>
            </w:r>
          </w:p>
        </w:tc>
        <w:tc>
          <w:tcPr>
            <w:tcW w:w="1417" w:type="dxa"/>
            <w:tcBorders>
              <w:bottom w:val="single" w:sz="4" w:space="0" w:color="auto"/>
            </w:tcBorders>
            <w:vAlign w:val="center"/>
          </w:tcPr>
          <w:p w14:paraId="009F74D5" w14:textId="1B47CC6C" w:rsidR="0063561B" w:rsidRDefault="00CA3F73" w:rsidP="003705F9">
            <w:pPr>
              <w:tabs>
                <w:tab w:val="left" w:pos="2820"/>
              </w:tabs>
              <w:autoSpaceDE w:val="0"/>
              <w:snapToGrid w:val="0"/>
              <w:jc w:val="center"/>
              <w:rPr>
                <w:rFonts w:cs="Arial"/>
                <w:szCs w:val="18"/>
              </w:rPr>
            </w:pPr>
            <w:r>
              <w:rPr>
                <w:rFonts w:cs="Arial"/>
                <w:szCs w:val="18"/>
              </w:rPr>
              <w:t xml:space="preserve"> </w:t>
            </w:r>
            <w:r w:rsidR="0063561B">
              <w:rPr>
                <w:rFonts w:cs="Arial"/>
                <w:szCs w:val="18"/>
              </w:rPr>
              <w:t>Chair</w:t>
            </w:r>
          </w:p>
        </w:tc>
        <w:tc>
          <w:tcPr>
            <w:tcW w:w="1276" w:type="dxa"/>
            <w:tcBorders>
              <w:bottom w:val="single" w:sz="4" w:space="0" w:color="auto"/>
            </w:tcBorders>
            <w:vAlign w:val="center"/>
          </w:tcPr>
          <w:p w14:paraId="0051C9D4" w14:textId="10672554" w:rsidR="0063561B" w:rsidRDefault="003644C9" w:rsidP="003705F9">
            <w:pPr>
              <w:tabs>
                <w:tab w:val="left" w:pos="2820"/>
              </w:tabs>
              <w:autoSpaceDE w:val="0"/>
              <w:snapToGrid w:val="0"/>
              <w:jc w:val="center"/>
              <w:rPr>
                <w:rFonts w:cs="Arial"/>
                <w:szCs w:val="18"/>
              </w:rPr>
            </w:pPr>
            <w:r>
              <w:rPr>
                <w:rFonts w:cs="Arial"/>
                <w:szCs w:val="18"/>
              </w:rPr>
              <w:t>Clerk</w:t>
            </w:r>
          </w:p>
        </w:tc>
        <w:tc>
          <w:tcPr>
            <w:tcW w:w="1082" w:type="dxa"/>
            <w:tcBorders>
              <w:bottom w:val="single" w:sz="4" w:space="0" w:color="auto"/>
            </w:tcBorders>
            <w:vAlign w:val="center"/>
          </w:tcPr>
          <w:p w14:paraId="5CB87134" w14:textId="3CA52882" w:rsidR="0063561B" w:rsidRDefault="00B26448" w:rsidP="003705F9">
            <w:pPr>
              <w:tabs>
                <w:tab w:val="left" w:pos="2820"/>
              </w:tabs>
              <w:autoSpaceDE w:val="0"/>
              <w:snapToGrid w:val="0"/>
              <w:jc w:val="center"/>
              <w:rPr>
                <w:rFonts w:cs="Arial"/>
                <w:szCs w:val="18"/>
              </w:rPr>
            </w:pPr>
            <w:r>
              <w:rPr>
                <w:rFonts w:cs="Arial"/>
                <w:szCs w:val="18"/>
              </w:rPr>
              <w:t>06</w:t>
            </w:r>
            <w:r w:rsidR="00984BB4">
              <w:rPr>
                <w:rFonts w:cs="Arial"/>
                <w:szCs w:val="18"/>
              </w:rPr>
              <w:t>/0</w:t>
            </w:r>
            <w:r>
              <w:rPr>
                <w:rFonts w:cs="Arial"/>
                <w:szCs w:val="18"/>
              </w:rPr>
              <w:t>9</w:t>
            </w:r>
            <w:r w:rsidR="004424C5">
              <w:rPr>
                <w:rFonts w:cs="Arial"/>
                <w:szCs w:val="18"/>
              </w:rPr>
              <w:t>/</w:t>
            </w:r>
            <w:r w:rsidR="00962634">
              <w:rPr>
                <w:rFonts w:cs="Arial"/>
                <w:szCs w:val="18"/>
              </w:rPr>
              <w:t>2</w:t>
            </w:r>
            <w:r w:rsidR="00AC3FBC">
              <w:rPr>
                <w:rFonts w:cs="Arial"/>
                <w:szCs w:val="18"/>
              </w:rPr>
              <w:t>1</w:t>
            </w:r>
          </w:p>
        </w:tc>
      </w:tr>
      <w:tr w:rsidR="00FE7E48" w:rsidRPr="00DE39D6" w14:paraId="59E1700C" w14:textId="77777777" w:rsidTr="001D4CFD">
        <w:trPr>
          <w:trHeight w:hRule="exact" w:val="677"/>
          <w:tblHeader/>
        </w:trPr>
        <w:tc>
          <w:tcPr>
            <w:tcW w:w="993" w:type="dxa"/>
            <w:tcBorders>
              <w:bottom w:val="single" w:sz="4" w:space="0" w:color="auto"/>
            </w:tcBorders>
            <w:vAlign w:val="center"/>
          </w:tcPr>
          <w:p w14:paraId="4AF46CC4" w14:textId="77777777" w:rsidR="00FE7E48" w:rsidRDefault="00FE7E48" w:rsidP="001D4CFD">
            <w:pPr>
              <w:jc w:val="center"/>
            </w:pPr>
            <w:r>
              <w:t>2.</w:t>
            </w:r>
          </w:p>
        </w:tc>
        <w:tc>
          <w:tcPr>
            <w:tcW w:w="6662" w:type="dxa"/>
            <w:tcBorders>
              <w:bottom w:val="single" w:sz="4" w:space="0" w:color="auto"/>
            </w:tcBorders>
            <w:vAlign w:val="center"/>
          </w:tcPr>
          <w:p w14:paraId="1DFD6EC0" w14:textId="5E525A2C" w:rsidR="00FE7E48" w:rsidRDefault="00FE7E48" w:rsidP="001D4CFD">
            <w:pPr>
              <w:tabs>
                <w:tab w:val="left" w:pos="720"/>
              </w:tabs>
              <w:autoSpaceDE w:val="0"/>
              <w:autoSpaceDN w:val="0"/>
              <w:adjustRightInd w:val="0"/>
              <w:spacing w:after="0"/>
              <w:ind w:right="18"/>
              <w:rPr>
                <w:rFonts w:cs="Arial"/>
                <w:szCs w:val="18"/>
              </w:rPr>
            </w:pPr>
            <w:r>
              <w:rPr>
                <w:rFonts w:cs="Arial"/>
                <w:b/>
                <w:szCs w:val="18"/>
              </w:rPr>
              <w:t xml:space="preserve">Declaration of Councillors </w:t>
            </w:r>
            <w:r w:rsidR="009D5BD0">
              <w:rPr>
                <w:rFonts w:cs="Arial"/>
                <w:b/>
                <w:szCs w:val="18"/>
              </w:rPr>
              <w:t>I</w:t>
            </w:r>
            <w:r w:rsidR="009D5BD0" w:rsidRPr="00D63FA6">
              <w:rPr>
                <w:rFonts w:cs="Arial"/>
                <w:b/>
                <w:szCs w:val="18"/>
              </w:rPr>
              <w:t>nterests</w:t>
            </w:r>
            <w:r w:rsidR="009D5BD0">
              <w:rPr>
                <w:rFonts w:cs="Arial"/>
                <w:b/>
                <w:szCs w:val="18"/>
              </w:rPr>
              <w:t>:</w:t>
            </w:r>
            <w:r>
              <w:rPr>
                <w:rFonts w:cs="Arial"/>
                <w:szCs w:val="18"/>
              </w:rPr>
              <w:t>-</w:t>
            </w:r>
          </w:p>
          <w:p w14:paraId="1E8E8389" w14:textId="77777777" w:rsidR="00FE7E48" w:rsidRDefault="00FE7E48" w:rsidP="001D4CFD">
            <w:pPr>
              <w:tabs>
                <w:tab w:val="left" w:pos="720"/>
              </w:tabs>
              <w:autoSpaceDE w:val="0"/>
              <w:autoSpaceDN w:val="0"/>
              <w:adjustRightInd w:val="0"/>
              <w:spacing w:after="0"/>
              <w:ind w:right="18"/>
              <w:rPr>
                <w:rFonts w:cs="Arial"/>
                <w:szCs w:val="18"/>
              </w:rPr>
            </w:pPr>
            <w:r>
              <w:rPr>
                <w:rFonts w:cs="Arial"/>
                <w:szCs w:val="18"/>
              </w:rPr>
              <w:t>There were no declarations registered from any Cllrs present.</w:t>
            </w:r>
          </w:p>
        </w:tc>
        <w:tc>
          <w:tcPr>
            <w:tcW w:w="1417" w:type="dxa"/>
            <w:tcBorders>
              <w:bottom w:val="single" w:sz="4" w:space="0" w:color="auto"/>
            </w:tcBorders>
            <w:vAlign w:val="center"/>
          </w:tcPr>
          <w:p w14:paraId="5C58D2B2" w14:textId="77777777" w:rsidR="00FE7E48" w:rsidRDefault="00FE7E48" w:rsidP="001D4CFD">
            <w:pPr>
              <w:tabs>
                <w:tab w:val="left" w:pos="2820"/>
              </w:tabs>
              <w:autoSpaceDE w:val="0"/>
              <w:snapToGrid w:val="0"/>
              <w:spacing w:after="0"/>
              <w:jc w:val="center"/>
              <w:rPr>
                <w:rFonts w:cs="Arial"/>
                <w:szCs w:val="18"/>
              </w:rPr>
            </w:pPr>
            <w:r>
              <w:rPr>
                <w:rFonts w:cs="Arial"/>
                <w:szCs w:val="18"/>
              </w:rPr>
              <w:t>The Clerk</w:t>
            </w:r>
          </w:p>
        </w:tc>
        <w:tc>
          <w:tcPr>
            <w:tcW w:w="1276" w:type="dxa"/>
            <w:tcBorders>
              <w:bottom w:val="single" w:sz="4" w:space="0" w:color="auto"/>
            </w:tcBorders>
            <w:vAlign w:val="center"/>
          </w:tcPr>
          <w:p w14:paraId="5697CBC8" w14:textId="77777777" w:rsidR="00FE7E48" w:rsidRDefault="00FE7E48" w:rsidP="001D4CFD">
            <w:pPr>
              <w:tabs>
                <w:tab w:val="left" w:pos="2820"/>
              </w:tabs>
              <w:autoSpaceDE w:val="0"/>
              <w:snapToGrid w:val="0"/>
              <w:spacing w:after="0"/>
              <w:jc w:val="center"/>
              <w:rPr>
                <w:rFonts w:cs="Arial"/>
                <w:szCs w:val="18"/>
              </w:rPr>
            </w:pPr>
            <w:r>
              <w:rPr>
                <w:rFonts w:cs="Arial"/>
                <w:szCs w:val="18"/>
              </w:rPr>
              <w:t>The Clerk</w:t>
            </w:r>
          </w:p>
        </w:tc>
        <w:tc>
          <w:tcPr>
            <w:tcW w:w="1082" w:type="dxa"/>
            <w:tcBorders>
              <w:bottom w:val="single" w:sz="4" w:space="0" w:color="auto"/>
            </w:tcBorders>
            <w:vAlign w:val="center"/>
          </w:tcPr>
          <w:p w14:paraId="18719EAF" w14:textId="4CBA76C0" w:rsidR="00FE7E48" w:rsidRDefault="00B26448" w:rsidP="001D4CFD">
            <w:pPr>
              <w:tabs>
                <w:tab w:val="left" w:pos="2820"/>
              </w:tabs>
              <w:autoSpaceDE w:val="0"/>
              <w:snapToGrid w:val="0"/>
              <w:spacing w:after="0"/>
              <w:rPr>
                <w:rFonts w:cs="Arial"/>
                <w:szCs w:val="18"/>
              </w:rPr>
            </w:pPr>
            <w:r>
              <w:rPr>
                <w:rFonts w:cs="Arial"/>
                <w:szCs w:val="18"/>
              </w:rPr>
              <w:t>06</w:t>
            </w:r>
            <w:r w:rsidR="00A46BED">
              <w:rPr>
                <w:rFonts w:cs="Arial"/>
                <w:szCs w:val="18"/>
              </w:rPr>
              <w:t>/</w:t>
            </w:r>
            <w:r w:rsidR="00AC3FBC">
              <w:rPr>
                <w:rFonts w:cs="Arial"/>
                <w:szCs w:val="18"/>
              </w:rPr>
              <w:t>0</w:t>
            </w:r>
            <w:r>
              <w:rPr>
                <w:rFonts w:cs="Arial"/>
                <w:szCs w:val="18"/>
              </w:rPr>
              <w:t>9</w:t>
            </w:r>
            <w:r w:rsidR="00F238F9">
              <w:rPr>
                <w:rFonts w:cs="Arial"/>
                <w:szCs w:val="18"/>
              </w:rPr>
              <w:t>/</w:t>
            </w:r>
            <w:r w:rsidR="00962634">
              <w:rPr>
                <w:rFonts w:cs="Arial"/>
                <w:szCs w:val="18"/>
              </w:rPr>
              <w:t>2</w:t>
            </w:r>
            <w:r w:rsidR="00AC3FBC">
              <w:rPr>
                <w:rFonts w:cs="Arial"/>
                <w:szCs w:val="18"/>
              </w:rPr>
              <w:t>1</w:t>
            </w:r>
          </w:p>
        </w:tc>
      </w:tr>
      <w:tr w:rsidR="0040259B" w:rsidRPr="00DE39D6" w14:paraId="59C75B5C" w14:textId="77777777" w:rsidTr="00D40410">
        <w:trPr>
          <w:trHeight w:hRule="exact" w:val="1876"/>
          <w:tblHeader/>
        </w:trPr>
        <w:tc>
          <w:tcPr>
            <w:tcW w:w="993" w:type="dxa"/>
            <w:tcBorders>
              <w:bottom w:val="single" w:sz="4" w:space="0" w:color="auto"/>
            </w:tcBorders>
            <w:vAlign w:val="center"/>
          </w:tcPr>
          <w:p w14:paraId="38945959" w14:textId="77777777" w:rsidR="0040259B" w:rsidRDefault="00FE7E48" w:rsidP="003705F9">
            <w:pPr>
              <w:jc w:val="center"/>
            </w:pPr>
            <w:r>
              <w:t>3</w:t>
            </w:r>
            <w:r w:rsidR="0040259B">
              <w:t>.</w:t>
            </w:r>
          </w:p>
        </w:tc>
        <w:tc>
          <w:tcPr>
            <w:tcW w:w="6662" w:type="dxa"/>
            <w:tcBorders>
              <w:bottom w:val="single" w:sz="4" w:space="0" w:color="auto"/>
            </w:tcBorders>
            <w:vAlign w:val="center"/>
          </w:tcPr>
          <w:p w14:paraId="2E346EC5" w14:textId="1C1C7F0C" w:rsidR="005A043F" w:rsidRDefault="002E5309" w:rsidP="003705F9">
            <w:pPr>
              <w:tabs>
                <w:tab w:val="left" w:pos="720"/>
              </w:tabs>
              <w:autoSpaceDE w:val="0"/>
              <w:autoSpaceDN w:val="0"/>
              <w:adjustRightInd w:val="0"/>
              <w:spacing w:after="0"/>
              <w:ind w:right="18"/>
              <w:rPr>
                <w:rFonts w:cs="Arial"/>
                <w:szCs w:val="18"/>
              </w:rPr>
            </w:pPr>
            <w:r>
              <w:rPr>
                <w:rFonts w:cs="Arial"/>
                <w:b/>
                <w:szCs w:val="18"/>
              </w:rPr>
              <w:t>Matters arising from previous Minutes</w:t>
            </w:r>
            <w:r w:rsidR="00FE7E48">
              <w:rPr>
                <w:rFonts w:cs="Arial"/>
                <w:b/>
                <w:szCs w:val="18"/>
              </w:rPr>
              <w:t xml:space="preserve"> &amp; Appr</w:t>
            </w:r>
            <w:r w:rsidR="00D65D97">
              <w:rPr>
                <w:rFonts w:cs="Arial"/>
                <w:b/>
                <w:szCs w:val="18"/>
              </w:rPr>
              <w:t>oval</w:t>
            </w:r>
            <w:r w:rsidR="0086217E">
              <w:rPr>
                <w:rFonts w:cs="Arial"/>
                <w:b/>
                <w:szCs w:val="18"/>
              </w:rPr>
              <w:t>:</w:t>
            </w:r>
            <w:r w:rsidR="0086217E">
              <w:rPr>
                <w:rFonts w:cs="Arial"/>
                <w:szCs w:val="18"/>
              </w:rPr>
              <w:t xml:space="preserve"> -</w:t>
            </w:r>
          </w:p>
          <w:p w14:paraId="7A48E5D3" w14:textId="4521C56C" w:rsidR="001D19C2" w:rsidRDefault="002E5309" w:rsidP="003705F9">
            <w:pPr>
              <w:tabs>
                <w:tab w:val="left" w:pos="720"/>
              </w:tabs>
              <w:autoSpaceDE w:val="0"/>
              <w:autoSpaceDN w:val="0"/>
              <w:adjustRightInd w:val="0"/>
              <w:spacing w:after="0"/>
              <w:ind w:right="18"/>
              <w:rPr>
                <w:rFonts w:cs="Arial"/>
                <w:b/>
                <w:szCs w:val="18"/>
              </w:rPr>
            </w:pPr>
            <w:r>
              <w:rPr>
                <w:rFonts w:cs="Arial"/>
                <w:szCs w:val="18"/>
              </w:rPr>
              <w:t>T</w:t>
            </w:r>
            <w:r w:rsidR="00413C77">
              <w:rPr>
                <w:rFonts w:cs="Arial"/>
                <w:szCs w:val="18"/>
              </w:rPr>
              <w:t xml:space="preserve">he Minutes </w:t>
            </w:r>
            <w:r w:rsidR="00D65D97">
              <w:rPr>
                <w:rFonts w:cs="Arial"/>
                <w:szCs w:val="18"/>
              </w:rPr>
              <w:t xml:space="preserve">of </w:t>
            </w:r>
            <w:r w:rsidR="00B26448">
              <w:rPr>
                <w:rFonts w:cs="Arial"/>
                <w:szCs w:val="18"/>
              </w:rPr>
              <w:t>17</w:t>
            </w:r>
            <w:r w:rsidR="00E53020">
              <w:rPr>
                <w:rFonts w:cs="Arial"/>
                <w:szCs w:val="18"/>
              </w:rPr>
              <w:t>/</w:t>
            </w:r>
            <w:r w:rsidR="00984BB4">
              <w:rPr>
                <w:rFonts w:cs="Arial"/>
                <w:szCs w:val="18"/>
              </w:rPr>
              <w:t>0</w:t>
            </w:r>
            <w:r w:rsidR="00B26448">
              <w:rPr>
                <w:rFonts w:cs="Arial"/>
                <w:szCs w:val="18"/>
              </w:rPr>
              <w:t>5</w:t>
            </w:r>
            <w:r w:rsidR="00EF5AEA">
              <w:rPr>
                <w:rFonts w:cs="Arial"/>
                <w:szCs w:val="18"/>
              </w:rPr>
              <w:t>/</w:t>
            </w:r>
            <w:r w:rsidR="008C61B8">
              <w:rPr>
                <w:rFonts w:cs="Arial"/>
                <w:szCs w:val="18"/>
              </w:rPr>
              <w:t>2</w:t>
            </w:r>
            <w:r w:rsidR="00984BB4">
              <w:rPr>
                <w:rFonts w:cs="Arial"/>
                <w:szCs w:val="18"/>
              </w:rPr>
              <w:t>1</w:t>
            </w:r>
            <w:r w:rsidR="00D40410">
              <w:rPr>
                <w:rFonts w:cs="Arial"/>
                <w:szCs w:val="18"/>
              </w:rPr>
              <w:t xml:space="preserve"> Annual Parish Meeting, proposed</w:t>
            </w:r>
            <w:r w:rsidR="00F15025">
              <w:rPr>
                <w:rFonts w:cs="Arial"/>
                <w:szCs w:val="18"/>
              </w:rPr>
              <w:t xml:space="preserve"> as accurate by</w:t>
            </w:r>
            <w:r w:rsidR="00D40410">
              <w:rPr>
                <w:rFonts w:cs="Arial"/>
                <w:szCs w:val="18"/>
              </w:rPr>
              <w:t xml:space="preserve"> </w:t>
            </w:r>
            <w:r w:rsidR="00D40410" w:rsidRPr="00D40410">
              <w:rPr>
                <w:rFonts w:cs="Arial"/>
                <w:b/>
                <w:bCs/>
                <w:szCs w:val="18"/>
              </w:rPr>
              <w:t>MK</w:t>
            </w:r>
            <w:r w:rsidR="00D40410">
              <w:rPr>
                <w:rFonts w:cs="Arial"/>
                <w:szCs w:val="18"/>
              </w:rPr>
              <w:t xml:space="preserve">  2nded </w:t>
            </w:r>
            <w:r w:rsidR="00D40410" w:rsidRPr="00D40410">
              <w:rPr>
                <w:rFonts w:cs="Arial"/>
                <w:b/>
                <w:bCs/>
                <w:szCs w:val="18"/>
              </w:rPr>
              <w:t>CB</w:t>
            </w:r>
            <w:r w:rsidR="00D40410">
              <w:rPr>
                <w:rFonts w:cs="Arial"/>
                <w:b/>
                <w:bCs/>
                <w:szCs w:val="18"/>
              </w:rPr>
              <w:t>,</w:t>
            </w:r>
            <w:r w:rsidR="00D40410">
              <w:rPr>
                <w:rFonts w:cs="Arial"/>
                <w:szCs w:val="18"/>
              </w:rPr>
              <w:t xml:space="preserve"> Annual Parish Council Meeting</w:t>
            </w:r>
            <w:r w:rsidR="0087433C">
              <w:rPr>
                <w:rFonts w:cs="Arial"/>
                <w:szCs w:val="18"/>
              </w:rPr>
              <w:t>,</w:t>
            </w:r>
            <w:r w:rsidR="00D40410">
              <w:rPr>
                <w:rFonts w:cs="Arial"/>
                <w:szCs w:val="18"/>
              </w:rPr>
              <w:t xml:space="preserve"> proposed </w:t>
            </w:r>
            <w:r w:rsidR="00F15025">
              <w:rPr>
                <w:rFonts w:cs="Arial"/>
                <w:szCs w:val="18"/>
              </w:rPr>
              <w:t>as accurate by</w:t>
            </w:r>
            <w:r w:rsidR="00D40410">
              <w:rPr>
                <w:rFonts w:cs="Arial"/>
                <w:szCs w:val="18"/>
              </w:rPr>
              <w:t xml:space="preserve"> </w:t>
            </w:r>
            <w:r w:rsidR="00D40410" w:rsidRPr="00D40410">
              <w:rPr>
                <w:rFonts w:cs="Arial"/>
                <w:b/>
                <w:bCs/>
                <w:szCs w:val="18"/>
              </w:rPr>
              <w:t>CB</w:t>
            </w:r>
            <w:r w:rsidR="00D40410">
              <w:rPr>
                <w:rFonts w:cs="Arial"/>
                <w:szCs w:val="18"/>
              </w:rPr>
              <w:t xml:space="preserve"> and 2nded by </w:t>
            </w:r>
            <w:r w:rsidR="00D40410" w:rsidRPr="00D40410">
              <w:rPr>
                <w:rFonts w:cs="Arial"/>
                <w:b/>
                <w:bCs/>
                <w:szCs w:val="18"/>
              </w:rPr>
              <w:t>MK</w:t>
            </w:r>
            <w:r w:rsidR="00D40410">
              <w:rPr>
                <w:rFonts w:cs="Arial"/>
                <w:szCs w:val="18"/>
              </w:rPr>
              <w:t xml:space="preserve">, </w:t>
            </w:r>
            <w:r w:rsidR="00F15025">
              <w:rPr>
                <w:rFonts w:cs="Arial"/>
                <w:szCs w:val="18"/>
              </w:rPr>
              <w:t>Q</w:t>
            </w:r>
            <w:r w:rsidR="00D40410">
              <w:rPr>
                <w:rFonts w:cs="Arial"/>
                <w:szCs w:val="18"/>
              </w:rPr>
              <w:t xml:space="preserve">uarterly parish meeting </w:t>
            </w:r>
            <w:r w:rsidR="00F15025">
              <w:rPr>
                <w:rFonts w:cs="Arial"/>
                <w:szCs w:val="18"/>
              </w:rPr>
              <w:t>p</w:t>
            </w:r>
            <w:r w:rsidR="005F450F">
              <w:rPr>
                <w:rFonts w:cs="Arial"/>
                <w:szCs w:val="18"/>
              </w:rPr>
              <w:t>roposed</w:t>
            </w:r>
            <w:r w:rsidR="00F16F35">
              <w:rPr>
                <w:rFonts w:cs="Arial"/>
                <w:szCs w:val="18"/>
              </w:rPr>
              <w:t xml:space="preserve"> as accurate</w:t>
            </w:r>
            <w:r w:rsidR="005F450F">
              <w:rPr>
                <w:rFonts w:cs="Arial"/>
                <w:szCs w:val="18"/>
              </w:rPr>
              <w:t xml:space="preserve"> by</w:t>
            </w:r>
            <w:r w:rsidR="00CA3F73">
              <w:rPr>
                <w:rFonts w:cs="Arial"/>
                <w:b/>
                <w:szCs w:val="18"/>
              </w:rPr>
              <w:t xml:space="preserve"> </w:t>
            </w:r>
            <w:r w:rsidR="00984BB4">
              <w:rPr>
                <w:rFonts w:cs="Arial"/>
                <w:b/>
                <w:szCs w:val="18"/>
              </w:rPr>
              <w:t>VP</w:t>
            </w:r>
            <w:r w:rsidR="00A75954">
              <w:rPr>
                <w:rFonts w:cs="Arial"/>
                <w:b/>
                <w:szCs w:val="18"/>
              </w:rPr>
              <w:t xml:space="preserve"> </w:t>
            </w:r>
            <w:r w:rsidR="005F450F">
              <w:rPr>
                <w:rFonts w:cs="Arial"/>
                <w:szCs w:val="18"/>
              </w:rPr>
              <w:t xml:space="preserve">and 2nded by </w:t>
            </w:r>
            <w:r w:rsidR="00D40410">
              <w:rPr>
                <w:rFonts w:cs="Arial"/>
                <w:b/>
                <w:bCs/>
                <w:szCs w:val="18"/>
              </w:rPr>
              <w:t>MK</w:t>
            </w:r>
          </w:p>
          <w:p w14:paraId="4EF8EB1D" w14:textId="10D039E8" w:rsidR="00AD0829" w:rsidRPr="001F4492" w:rsidRDefault="000D5DC1" w:rsidP="003705F9">
            <w:pPr>
              <w:tabs>
                <w:tab w:val="left" w:pos="720"/>
              </w:tabs>
              <w:autoSpaceDE w:val="0"/>
              <w:autoSpaceDN w:val="0"/>
              <w:adjustRightInd w:val="0"/>
              <w:spacing w:after="0"/>
              <w:ind w:right="18"/>
              <w:rPr>
                <w:rFonts w:cs="Arial"/>
                <w:b/>
                <w:szCs w:val="18"/>
              </w:rPr>
            </w:pPr>
            <w:r>
              <w:rPr>
                <w:rFonts w:cs="Arial"/>
                <w:b/>
                <w:szCs w:val="18"/>
              </w:rPr>
              <w:t>Matters arising:-</w:t>
            </w:r>
            <w:r w:rsidR="001F4492">
              <w:rPr>
                <w:rFonts w:cs="Arial"/>
                <w:b/>
                <w:szCs w:val="18"/>
              </w:rPr>
              <w:t xml:space="preserve">   </w:t>
            </w:r>
            <w:r w:rsidR="00962634">
              <w:rPr>
                <w:rFonts w:cs="Arial"/>
                <w:szCs w:val="18"/>
              </w:rPr>
              <w:t>none</w:t>
            </w:r>
          </w:p>
        </w:tc>
        <w:tc>
          <w:tcPr>
            <w:tcW w:w="1417" w:type="dxa"/>
            <w:tcBorders>
              <w:bottom w:val="single" w:sz="4" w:space="0" w:color="auto"/>
            </w:tcBorders>
            <w:vAlign w:val="center"/>
          </w:tcPr>
          <w:p w14:paraId="3E6088D5" w14:textId="53FBA2B9" w:rsidR="0040259B" w:rsidRPr="00DE39D6" w:rsidRDefault="00CA3F73" w:rsidP="003705F9">
            <w:pPr>
              <w:tabs>
                <w:tab w:val="left" w:pos="2820"/>
              </w:tabs>
              <w:autoSpaceDE w:val="0"/>
              <w:snapToGrid w:val="0"/>
              <w:jc w:val="center"/>
              <w:rPr>
                <w:rFonts w:cs="Arial"/>
                <w:szCs w:val="18"/>
              </w:rPr>
            </w:pPr>
            <w:r>
              <w:rPr>
                <w:rFonts w:cs="Arial"/>
                <w:szCs w:val="18"/>
              </w:rPr>
              <w:t xml:space="preserve"> </w:t>
            </w:r>
            <w:r w:rsidR="00413C77">
              <w:rPr>
                <w:rFonts w:cs="Arial"/>
                <w:szCs w:val="18"/>
              </w:rPr>
              <w:t>Chair</w:t>
            </w:r>
          </w:p>
        </w:tc>
        <w:tc>
          <w:tcPr>
            <w:tcW w:w="1276" w:type="dxa"/>
            <w:tcBorders>
              <w:bottom w:val="single" w:sz="4" w:space="0" w:color="auto"/>
            </w:tcBorders>
            <w:vAlign w:val="center"/>
          </w:tcPr>
          <w:p w14:paraId="186E304B" w14:textId="7647DAE7" w:rsidR="0040259B" w:rsidRPr="00DE39D6" w:rsidRDefault="00CA3F73" w:rsidP="003705F9">
            <w:pPr>
              <w:tabs>
                <w:tab w:val="left" w:pos="2820"/>
              </w:tabs>
              <w:autoSpaceDE w:val="0"/>
              <w:snapToGrid w:val="0"/>
              <w:jc w:val="center"/>
              <w:rPr>
                <w:rFonts w:cs="Arial"/>
                <w:szCs w:val="18"/>
              </w:rPr>
            </w:pPr>
            <w:r>
              <w:rPr>
                <w:rFonts w:cs="Arial"/>
                <w:szCs w:val="18"/>
              </w:rPr>
              <w:t>N/A</w:t>
            </w:r>
          </w:p>
        </w:tc>
        <w:tc>
          <w:tcPr>
            <w:tcW w:w="1082" w:type="dxa"/>
            <w:tcBorders>
              <w:bottom w:val="single" w:sz="4" w:space="0" w:color="auto"/>
            </w:tcBorders>
            <w:vAlign w:val="center"/>
          </w:tcPr>
          <w:p w14:paraId="563F69B6" w14:textId="2B30CDCE" w:rsidR="0040259B" w:rsidRPr="00DE39D6" w:rsidRDefault="00B26448" w:rsidP="003705F9">
            <w:pPr>
              <w:tabs>
                <w:tab w:val="left" w:pos="2820"/>
              </w:tabs>
              <w:autoSpaceDE w:val="0"/>
              <w:snapToGrid w:val="0"/>
              <w:jc w:val="center"/>
              <w:rPr>
                <w:rFonts w:cs="Arial"/>
                <w:szCs w:val="18"/>
              </w:rPr>
            </w:pPr>
            <w:r>
              <w:rPr>
                <w:rFonts w:cs="Arial"/>
                <w:szCs w:val="18"/>
              </w:rPr>
              <w:t>06</w:t>
            </w:r>
            <w:r w:rsidR="00A46BED">
              <w:rPr>
                <w:rFonts w:cs="Arial"/>
                <w:szCs w:val="18"/>
              </w:rPr>
              <w:t>/</w:t>
            </w:r>
            <w:r w:rsidR="00AC3FBC">
              <w:rPr>
                <w:rFonts w:cs="Arial"/>
                <w:szCs w:val="18"/>
              </w:rPr>
              <w:t>0</w:t>
            </w:r>
            <w:r>
              <w:rPr>
                <w:rFonts w:cs="Arial"/>
                <w:szCs w:val="18"/>
              </w:rPr>
              <w:t>9</w:t>
            </w:r>
            <w:r w:rsidR="00F238F9">
              <w:rPr>
                <w:rFonts w:cs="Arial"/>
                <w:szCs w:val="18"/>
              </w:rPr>
              <w:t>/</w:t>
            </w:r>
            <w:r w:rsidR="00962634">
              <w:rPr>
                <w:rFonts w:cs="Arial"/>
                <w:szCs w:val="18"/>
              </w:rPr>
              <w:t>2</w:t>
            </w:r>
            <w:r w:rsidR="00AC3FBC">
              <w:rPr>
                <w:rFonts w:cs="Arial"/>
                <w:szCs w:val="18"/>
              </w:rPr>
              <w:t>1</w:t>
            </w:r>
          </w:p>
        </w:tc>
      </w:tr>
      <w:tr w:rsidR="00D65D97" w:rsidRPr="00DE39D6" w14:paraId="1DEF3883" w14:textId="77777777" w:rsidTr="00AF1D41">
        <w:trPr>
          <w:trHeight w:hRule="exact" w:val="693"/>
          <w:tblHeader/>
        </w:trPr>
        <w:tc>
          <w:tcPr>
            <w:tcW w:w="993" w:type="dxa"/>
            <w:vAlign w:val="center"/>
          </w:tcPr>
          <w:p w14:paraId="5008B602" w14:textId="77777777" w:rsidR="00D65D97" w:rsidRDefault="00D65D97" w:rsidP="001D4CFD">
            <w:pPr>
              <w:jc w:val="center"/>
            </w:pPr>
            <w:r>
              <w:t>4.</w:t>
            </w:r>
          </w:p>
        </w:tc>
        <w:tc>
          <w:tcPr>
            <w:tcW w:w="6662" w:type="dxa"/>
            <w:vAlign w:val="center"/>
          </w:tcPr>
          <w:p w14:paraId="793B3F8B" w14:textId="77777777" w:rsidR="00D65D97" w:rsidRDefault="00D65D97" w:rsidP="001D4CFD">
            <w:pPr>
              <w:tabs>
                <w:tab w:val="left" w:pos="720"/>
              </w:tabs>
              <w:autoSpaceDE w:val="0"/>
              <w:autoSpaceDN w:val="0"/>
              <w:adjustRightInd w:val="0"/>
              <w:spacing w:after="0"/>
              <w:ind w:right="18"/>
              <w:rPr>
                <w:rFonts w:cs="Arial"/>
                <w:szCs w:val="18"/>
              </w:rPr>
            </w:pPr>
            <w:r>
              <w:rPr>
                <w:rFonts w:cs="Arial"/>
                <w:b/>
                <w:szCs w:val="18"/>
              </w:rPr>
              <w:t>Open Forum:-</w:t>
            </w:r>
          </w:p>
          <w:p w14:paraId="7101A903" w14:textId="415C943A" w:rsidR="00636220" w:rsidRPr="009D35D2" w:rsidRDefault="00984BB4" w:rsidP="0058126F">
            <w:pPr>
              <w:tabs>
                <w:tab w:val="left" w:pos="720"/>
              </w:tabs>
              <w:autoSpaceDE w:val="0"/>
              <w:autoSpaceDN w:val="0"/>
              <w:adjustRightInd w:val="0"/>
              <w:spacing w:after="0"/>
              <w:ind w:right="18"/>
              <w:rPr>
                <w:rFonts w:cs="Arial"/>
                <w:szCs w:val="18"/>
              </w:rPr>
            </w:pPr>
            <w:r>
              <w:rPr>
                <w:rFonts w:cs="Arial"/>
                <w:szCs w:val="18"/>
              </w:rPr>
              <w:t>No members of the public were present.</w:t>
            </w:r>
          </w:p>
        </w:tc>
        <w:tc>
          <w:tcPr>
            <w:tcW w:w="1417" w:type="dxa"/>
            <w:vAlign w:val="center"/>
          </w:tcPr>
          <w:p w14:paraId="67BDB91F" w14:textId="51F8EB22" w:rsidR="00D65D97" w:rsidRDefault="00913CFA" w:rsidP="001D4CFD">
            <w:pPr>
              <w:tabs>
                <w:tab w:val="left" w:pos="2820"/>
              </w:tabs>
              <w:autoSpaceDE w:val="0"/>
              <w:snapToGrid w:val="0"/>
              <w:spacing w:after="0"/>
              <w:jc w:val="center"/>
              <w:rPr>
                <w:rFonts w:cs="Arial"/>
                <w:szCs w:val="18"/>
              </w:rPr>
            </w:pPr>
            <w:r>
              <w:rPr>
                <w:rFonts w:cs="Arial"/>
                <w:szCs w:val="18"/>
              </w:rPr>
              <w:t>General Public</w:t>
            </w:r>
          </w:p>
        </w:tc>
        <w:tc>
          <w:tcPr>
            <w:tcW w:w="1276" w:type="dxa"/>
            <w:vAlign w:val="center"/>
          </w:tcPr>
          <w:p w14:paraId="7473BCCA" w14:textId="77777777" w:rsidR="00D65D97" w:rsidRDefault="00D65D97" w:rsidP="001D4CFD">
            <w:pPr>
              <w:tabs>
                <w:tab w:val="left" w:pos="2820"/>
              </w:tabs>
              <w:autoSpaceDE w:val="0"/>
              <w:snapToGrid w:val="0"/>
              <w:spacing w:after="0"/>
              <w:jc w:val="center"/>
              <w:rPr>
                <w:rFonts w:cs="Arial"/>
                <w:szCs w:val="18"/>
              </w:rPr>
            </w:pPr>
            <w:r>
              <w:rPr>
                <w:rFonts w:cs="Arial"/>
                <w:szCs w:val="18"/>
              </w:rPr>
              <w:t>The Clerk</w:t>
            </w:r>
          </w:p>
        </w:tc>
        <w:tc>
          <w:tcPr>
            <w:tcW w:w="1082" w:type="dxa"/>
            <w:vAlign w:val="center"/>
          </w:tcPr>
          <w:p w14:paraId="171E8C1E" w14:textId="77777777" w:rsidR="00EF5AEA" w:rsidRDefault="00EF5AEA" w:rsidP="001D4CFD">
            <w:pPr>
              <w:tabs>
                <w:tab w:val="left" w:pos="2820"/>
              </w:tabs>
              <w:autoSpaceDE w:val="0"/>
              <w:snapToGrid w:val="0"/>
              <w:spacing w:after="0"/>
              <w:rPr>
                <w:rFonts w:cs="Arial"/>
                <w:szCs w:val="18"/>
              </w:rPr>
            </w:pPr>
          </w:p>
          <w:p w14:paraId="09F222C2" w14:textId="033764EB" w:rsidR="00D65D97" w:rsidRDefault="00690F6F" w:rsidP="001D4CFD">
            <w:pPr>
              <w:tabs>
                <w:tab w:val="left" w:pos="2820"/>
              </w:tabs>
              <w:autoSpaceDE w:val="0"/>
              <w:snapToGrid w:val="0"/>
              <w:spacing w:after="0"/>
              <w:rPr>
                <w:rFonts w:cs="Arial"/>
                <w:szCs w:val="18"/>
              </w:rPr>
            </w:pPr>
            <w:r>
              <w:rPr>
                <w:rFonts w:cs="Arial"/>
                <w:szCs w:val="18"/>
              </w:rPr>
              <w:t>06</w:t>
            </w:r>
            <w:r w:rsidR="00B26448">
              <w:rPr>
                <w:rFonts w:cs="Arial"/>
                <w:szCs w:val="18"/>
              </w:rPr>
              <w:t>/09</w:t>
            </w:r>
            <w:r w:rsidR="00A85640">
              <w:rPr>
                <w:rFonts w:cs="Arial"/>
                <w:szCs w:val="18"/>
              </w:rPr>
              <w:t>/</w:t>
            </w:r>
            <w:r w:rsidR="00962634">
              <w:rPr>
                <w:rFonts w:cs="Arial"/>
                <w:szCs w:val="18"/>
              </w:rPr>
              <w:t>2</w:t>
            </w:r>
            <w:r w:rsidR="00AC3FBC">
              <w:rPr>
                <w:rFonts w:cs="Arial"/>
                <w:szCs w:val="18"/>
              </w:rPr>
              <w:t>1</w:t>
            </w:r>
          </w:p>
          <w:p w14:paraId="292C275F" w14:textId="77777777" w:rsidR="00D65D97" w:rsidRDefault="00D65D97" w:rsidP="001D4CFD">
            <w:pPr>
              <w:tabs>
                <w:tab w:val="left" w:pos="2820"/>
              </w:tabs>
              <w:autoSpaceDE w:val="0"/>
              <w:snapToGrid w:val="0"/>
              <w:spacing w:after="0"/>
              <w:rPr>
                <w:rFonts w:cs="Arial"/>
                <w:szCs w:val="18"/>
              </w:rPr>
            </w:pPr>
          </w:p>
        </w:tc>
      </w:tr>
      <w:tr w:rsidR="00984BB4" w:rsidRPr="00DE39D6" w14:paraId="42E5B5A6" w14:textId="77777777" w:rsidTr="00F15025">
        <w:trPr>
          <w:trHeight w:hRule="exact" w:val="7526"/>
          <w:tblHeader/>
        </w:trPr>
        <w:tc>
          <w:tcPr>
            <w:tcW w:w="993" w:type="dxa"/>
            <w:vAlign w:val="center"/>
          </w:tcPr>
          <w:p w14:paraId="0CA1BE53" w14:textId="17EC2EF0" w:rsidR="00984BB4" w:rsidRDefault="00984BB4" w:rsidP="001D4CFD">
            <w:pPr>
              <w:jc w:val="center"/>
            </w:pPr>
            <w:r>
              <w:t>5.</w:t>
            </w:r>
          </w:p>
        </w:tc>
        <w:tc>
          <w:tcPr>
            <w:tcW w:w="6662" w:type="dxa"/>
            <w:vAlign w:val="center"/>
          </w:tcPr>
          <w:p w14:paraId="3A5B7054" w14:textId="78ACFF4F" w:rsidR="00984BB4" w:rsidRDefault="00984BB4" w:rsidP="00984BB4">
            <w:pPr>
              <w:tabs>
                <w:tab w:val="left" w:pos="720"/>
              </w:tabs>
              <w:autoSpaceDE w:val="0"/>
              <w:autoSpaceDN w:val="0"/>
              <w:adjustRightInd w:val="0"/>
              <w:spacing w:after="0" w:line="240" w:lineRule="auto"/>
              <w:ind w:right="18"/>
              <w:rPr>
                <w:rFonts w:cs="Arial"/>
                <w:b/>
                <w:szCs w:val="18"/>
              </w:rPr>
            </w:pPr>
            <w:r>
              <w:rPr>
                <w:rFonts w:cs="Arial"/>
                <w:b/>
                <w:szCs w:val="18"/>
              </w:rPr>
              <w:t>Borough Councillor:-</w:t>
            </w:r>
          </w:p>
          <w:p w14:paraId="2FEB487B" w14:textId="5C9E7693" w:rsidR="00984BB4" w:rsidRDefault="00D40410" w:rsidP="00D40410">
            <w:pPr>
              <w:tabs>
                <w:tab w:val="left" w:pos="720"/>
              </w:tabs>
              <w:autoSpaceDE w:val="0"/>
              <w:autoSpaceDN w:val="0"/>
              <w:adjustRightInd w:val="0"/>
              <w:spacing w:after="0" w:line="240" w:lineRule="auto"/>
              <w:ind w:right="18"/>
              <w:rPr>
                <w:rFonts w:cs="Arial"/>
                <w:bCs/>
                <w:szCs w:val="18"/>
              </w:rPr>
            </w:pPr>
            <w:r>
              <w:rPr>
                <w:rFonts w:cs="Arial"/>
                <w:bCs/>
                <w:szCs w:val="18"/>
              </w:rPr>
              <w:t xml:space="preserve">Signage on roundabouts – CEC proposing that advertising will be put on the Wardle roundabout by Green Lane/Wardle estate.  Planning to be put forward for this to take place. Questions raised by </w:t>
            </w:r>
            <w:r w:rsidRPr="0087433C">
              <w:rPr>
                <w:rFonts w:cs="Arial"/>
                <w:b/>
                <w:szCs w:val="18"/>
              </w:rPr>
              <w:t>JD</w:t>
            </w:r>
            <w:r>
              <w:rPr>
                <w:rFonts w:cs="Arial"/>
                <w:bCs/>
                <w:szCs w:val="18"/>
              </w:rPr>
              <w:t>:-</w:t>
            </w:r>
          </w:p>
          <w:p w14:paraId="4637C8C2" w14:textId="0B436CD8" w:rsidR="00D40410" w:rsidRDefault="00D40410" w:rsidP="00D40410">
            <w:pPr>
              <w:pStyle w:val="ListParagraph"/>
              <w:numPr>
                <w:ilvl w:val="0"/>
                <w:numId w:val="14"/>
              </w:numPr>
              <w:tabs>
                <w:tab w:val="left" w:pos="720"/>
              </w:tabs>
              <w:autoSpaceDE w:val="0"/>
              <w:autoSpaceDN w:val="0"/>
              <w:adjustRightInd w:val="0"/>
              <w:spacing w:after="0" w:line="240" w:lineRule="auto"/>
              <w:ind w:right="18"/>
              <w:rPr>
                <w:rFonts w:cs="Arial"/>
                <w:szCs w:val="18"/>
              </w:rPr>
            </w:pPr>
            <w:r>
              <w:rPr>
                <w:rFonts w:cs="Arial"/>
                <w:szCs w:val="18"/>
              </w:rPr>
              <w:t>What is the level of income raised</w:t>
            </w:r>
            <w:r w:rsidR="00690F6F">
              <w:rPr>
                <w:rFonts w:cs="Arial"/>
                <w:szCs w:val="18"/>
              </w:rPr>
              <w:t xml:space="preserve"> to CEC</w:t>
            </w:r>
            <w:r>
              <w:rPr>
                <w:rFonts w:cs="Arial"/>
                <w:szCs w:val="18"/>
              </w:rPr>
              <w:t xml:space="preserve"> by putting this advertising in place</w:t>
            </w:r>
            <w:r w:rsidR="00690F6F">
              <w:rPr>
                <w:rFonts w:cs="Arial"/>
                <w:szCs w:val="18"/>
              </w:rPr>
              <w:t>?</w:t>
            </w:r>
          </w:p>
          <w:p w14:paraId="1763B435" w14:textId="19A0771F" w:rsidR="00D40410" w:rsidRDefault="00D40410" w:rsidP="00D40410">
            <w:pPr>
              <w:pStyle w:val="ListParagraph"/>
              <w:numPr>
                <w:ilvl w:val="0"/>
                <w:numId w:val="14"/>
              </w:numPr>
              <w:tabs>
                <w:tab w:val="left" w:pos="720"/>
              </w:tabs>
              <w:autoSpaceDE w:val="0"/>
              <w:autoSpaceDN w:val="0"/>
              <w:adjustRightInd w:val="0"/>
              <w:spacing w:after="0" w:line="240" w:lineRule="auto"/>
              <w:ind w:right="18"/>
              <w:rPr>
                <w:rFonts w:cs="Arial"/>
                <w:szCs w:val="18"/>
              </w:rPr>
            </w:pPr>
            <w:r>
              <w:rPr>
                <w:rFonts w:cs="Arial"/>
                <w:szCs w:val="18"/>
              </w:rPr>
              <w:t>Speeding issue on the road</w:t>
            </w:r>
            <w:r w:rsidR="0087433C">
              <w:rPr>
                <w:rFonts w:cs="Arial"/>
                <w:szCs w:val="18"/>
              </w:rPr>
              <w:t xml:space="preserve"> – will it create more of an issue?</w:t>
            </w:r>
          </w:p>
          <w:p w14:paraId="4182F1AF" w14:textId="7F274F2D" w:rsidR="00D40410" w:rsidRDefault="00D40410" w:rsidP="00D40410">
            <w:pPr>
              <w:pStyle w:val="ListParagraph"/>
              <w:numPr>
                <w:ilvl w:val="0"/>
                <w:numId w:val="14"/>
              </w:numPr>
              <w:tabs>
                <w:tab w:val="left" w:pos="720"/>
              </w:tabs>
              <w:autoSpaceDE w:val="0"/>
              <w:autoSpaceDN w:val="0"/>
              <w:adjustRightInd w:val="0"/>
              <w:spacing w:after="0" w:line="240" w:lineRule="auto"/>
              <w:ind w:right="18"/>
              <w:rPr>
                <w:rFonts w:cs="Arial"/>
                <w:szCs w:val="18"/>
              </w:rPr>
            </w:pPr>
            <w:r>
              <w:rPr>
                <w:rFonts w:cs="Arial"/>
                <w:szCs w:val="18"/>
              </w:rPr>
              <w:t>Very small roundabout – Health &amp; Safety issue.</w:t>
            </w:r>
          </w:p>
          <w:p w14:paraId="22158051" w14:textId="34B358E3" w:rsidR="00690F6F" w:rsidRDefault="00690F6F" w:rsidP="00D40410">
            <w:pPr>
              <w:pStyle w:val="ListParagraph"/>
              <w:numPr>
                <w:ilvl w:val="0"/>
                <w:numId w:val="14"/>
              </w:numPr>
              <w:tabs>
                <w:tab w:val="left" w:pos="720"/>
              </w:tabs>
              <w:autoSpaceDE w:val="0"/>
              <w:autoSpaceDN w:val="0"/>
              <w:adjustRightInd w:val="0"/>
              <w:spacing w:after="0" w:line="240" w:lineRule="auto"/>
              <w:ind w:right="18"/>
              <w:rPr>
                <w:rFonts w:cs="Arial"/>
                <w:szCs w:val="18"/>
              </w:rPr>
            </w:pPr>
            <w:r>
              <w:rPr>
                <w:rFonts w:cs="Arial"/>
                <w:szCs w:val="18"/>
              </w:rPr>
              <w:t>Potential vision blocking.</w:t>
            </w:r>
          </w:p>
          <w:p w14:paraId="5F65BBB4" w14:textId="720E5D8B" w:rsidR="00690F6F" w:rsidRDefault="00690F6F" w:rsidP="00D40410">
            <w:pPr>
              <w:pStyle w:val="ListParagraph"/>
              <w:numPr>
                <w:ilvl w:val="0"/>
                <w:numId w:val="14"/>
              </w:numPr>
              <w:tabs>
                <w:tab w:val="left" w:pos="720"/>
              </w:tabs>
              <w:autoSpaceDE w:val="0"/>
              <w:autoSpaceDN w:val="0"/>
              <w:adjustRightInd w:val="0"/>
              <w:spacing w:after="0" w:line="240" w:lineRule="auto"/>
              <w:ind w:right="18"/>
              <w:rPr>
                <w:rFonts w:cs="Arial"/>
                <w:szCs w:val="18"/>
              </w:rPr>
            </w:pPr>
            <w:r>
              <w:rPr>
                <w:rFonts w:cs="Arial"/>
                <w:szCs w:val="18"/>
              </w:rPr>
              <w:t>Who is responsible for maintenance?</w:t>
            </w:r>
          </w:p>
          <w:p w14:paraId="522BC41B" w14:textId="77777777" w:rsidR="00F15025" w:rsidRDefault="00690F6F" w:rsidP="00690F6F">
            <w:pPr>
              <w:tabs>
                <w:tab w:val="left" w:pos="720"/>
              </w:tabs>
              <w:autoSpaceDE w:val="0"/>
              <w:autoSpaceDN w:val="0"/>
              <w:adjustRightInd w:val="0"/>
              <w:spacing w:after="0" w:line="240" w:lineRule="auto"/>
              <w:ind w:right="18"/>
              <w:rPr>
                <w:rFonts w:cs="Arial"/>
                <w:b/>
                <w:bCs/>
                <w:szCs w:val="18"/>
              </w:rPr>
            </w:pPr>
            <w:r w:rsidRPr="00690F6F">
              <w:rPr>
                <w:rFonts w:cs="Arial"/>
                <w:b/>
                <w:bCs/>
                <w:szCs w:val="18"/>
              </w:rPr>
              <w:t>SP</w:t>
            </w:r>
            <w:r w:rsidR="00F15025">
              <w:rPr>
                <w:rFonts w:cs="Arial"/>
                <w:b/>
                <w:bCs/>
                <w:szCs w:val="18"/>
              </w:rPr>
              <w:t xml:space="preserve"> comments:-</w:t>
            </w:r>
          </w:p>
          <w:p w14:paraId="2C278713" w14:textId="019255BA" w:rsidR="00690F6F" w:rsidRPr="00F15025" w:rsidRDefault="00690F6F" w:rsidP="00F15025">
            <w:pPr>
              <w:pStyle w:val="ListParagraph"/>
              <w:numPr>
                <w:ilvl w:val="0"/>
                <w:numId w:val="18"/>
              </w:numPr>
              <w:tabs>
                <w:tab w:val="left" w:pos="720"/>
              </w:tabs>
              <w:autoSpaceDE w:val="0"/>
              <w:autoSpaceDN w:val="0"/>
              <w:adjustRightInd w:val="0"/>
              <w:spacing w:after="0" w:line="240" w:lineRule="auto"/>
              <w:ind w:right="18"/>
              <w:rPr>
                <w:rFonts w:cs="Arial"/>
                <w:szCs w:val="18"/>
              </w:rPr>
            </w:pPr>
            <w:r w:rsidRPr="00F15025">
              <w:rPr>
                <w:rFonts w:cs="Arial"/>
                <w:szCs w:val="18"/>
              </w:rPr>
              <w:t>feedback that S&amp;HPC are NOT in favour of this proposed advertising.</w:t>
            </w:r>
          </w:p>
          <w:p w14:paraId="1A5C984C" w14:textId="7DA43EAB" w:rsidR="00984BB4" w:rsidRPr="00F15025" w:rsidRDefault="00690F6F" w:rsidP="00F15025">
            <w:pPr>
              <w:pStyle w:val="ListParagraph"/>
              <w:numPr>
                <w:ilvl w:val="0"/>
                <w:numId w:val="18"/>
              </w:numPr>
              <w:tabs>
                <w:tab w:val="left" w:pos="720"/>
              </w:tabs>
              <w:autoSpaceDE w:val="0"/>
              <w:autoSpaceDN w:val="0"/>
              <w:adjustRightInd w:val="0"/>
              <w:spacing w:after="0" w:line="240" w:lineRule="auto"/>
              <w:ind w:right="18"/>
              <w:rPr>
                <w:rFonts w:cs="Arial"/>
                <w:bCs/>
                <w:szCs w:val="18"/>
              </w:rPr>
            </w:pPr>
            <w:r w:rsidRPr="00F15025">
              <w:rPr>
                <w:rFonts w:cs="Arial"/>
                <w:bCs/>
                <w:szCs w:val="18"/>
              </w:rPr>
              <w:t>put forward the option of consideration of merger with Wardle PC</w:t>
            </w:r>
            <w:r w:rsidR="0087433C" w:rsidRPr="00F15025">
              <w:rPr>
                <w:rFonts w:cs="Arial"/>
                <w:bCs/>
                <w:szCs w:val="18"/>
              </w:rPr>
              <w:t>.</w:t>
            </w:r>
            <w:r w:rsidR="00F15025">
              <w:rPr>
                <w:rFonts w:cs="Arial"/>
                <w:bCs/>
                <w:szCs w:val="18"/>
              </w:rPr>
              <w:t xml:space="preserve"> (See minute 11 below)</w:t>
            </w:r>
          </w:p>
          <w:p w14:paraId="79126853" w14:textId="06F47B86" w:rsidR="00690F6F" w:rsidRPr="00F15025" w:rsidRDefault="00690F6F" w:rsidP="00F15025">
            <w:pPr>
              <w:pStyle w:val="ListParagraph"/>
              <w:numPr>
                <w:ilvl w:val="0"/>
                <w:numId w:val="18"/>
              </w:numPr>
              <w:tabs>
                <w:tab w:val="left" w:pos="720"/>
              </w:tabs>
              <w:autoSpaceDE w:val="0"/>
              <w:autoSpaceDN w:val="0"/>
              <w:adjustRightInd w:val="0"/>
              <w:spacing w:after="0" w:line="240" w:lineRule="auto"/>
              <w:ind w:right="18"/>
              <w:rPr>
                <w:rFonts w:cs="Arial"/>
                <w:bCs/>
                <w:szCs w:val="18"/>
              </w:rPr>
            </w:pPr>
            <w:r w:rsidRPr="00F15025">
              <w:rPr>
                <w:rFonts w:cs="Arial"/>
                <w:bCs/>
                <w:szCs w:val="18"/>
              </w:rPr>
              <w:t xml:space="preserve">Traffic survey – results need to be discussed with the 4 PC’s on the A51 and the use of the 106 money and how it is spent.  Meeting to be scheduled to discuss with all 4 Parishes.  </w:t>
            </w:r>
            <w:r w:rsidRPr="00F15025">
              <w:rPr>
                <w:rFonts w:cs="Arial"/>
                <w:b/>
                <w:szCs w:val="18"/>
              </w:rPr>
              <w:t>SP</w:t>
            </w:r>
            <w:r w:rsidRPr="00F15025">
              <w:rPr>
                <w:rFonts w:cs="Arial"/>
                <w:bCs/>
                <w:szCs w:val="18"/>
              </w:rPr>
              <w:t xml:space="preserve"> to facilitate the meeting.</w:t>
            </w:r>
            <w:r w:rsidR="00F15025">
              <w:rPr>
                <w:rFonts w:cs="Arial"/>
                <w:bCs/>
                <w:szCs w:val="18"/>
              </w:rPr>
              <w:t xml:space="preserve"> (see Minute 6 below)</w:t>
            </w:r>
          </w:p>
          <w:p w14:paraId="153E9717" w14:textId="0941BB17" w:rsidR="00F15025" w:rsidRPr="00F15025" w:rsidRDefault="00690F6F" w:rsidP="00F15025">
            <w:pPr>
              <w:pStyle w:val="ListParagraph"/>
              <w:numPr>
                <w:ilvl w:val="0"/>
                <w:numId w:val="18"/>
              </w:numPr>
              <w:tabs>
                <w:tab w:val="left" w:pos="720"/>
              </w:tabs>
              <w:autoSpaceDE w:val="0"/>
              <w:autoSpaceDN w:val="0"/>
              <w:adjustRightInd w:val="0"/>
              <w:spacing w:after="0" w:line="240" w:lineRule="auto"/>
              <w:ind w:right="18"/>
              <w:rPr>
                <w:rFonts w:cs="Arial"/>
                <w:bCs/>
                <w:szCs w:val="18"/>
              </w:rPr>
            </w:pPr>
            <w:r w:rsidRPr="00F15025">
              <w:rPr>
                <w:rFonts w:cs="Arial"/>
                <w:bCs/>
                <w:szCs w:val="18"/>
              </w:rPr>
              <w:t>Report to be sent to Clerk on further CEC issues.</w:t>
            </w:r>
          </w:p>
          <w:p w14:paraId="65925EE5" w14:textId="28053B45" w:rsidR="004E7FC6" w:rsidRPr="00F15025" w:rsidRDefault="004E7FC6" w:rsidP="00F15025">
            <w:pPr>
              <w:pStyle w:val="ListParagraph"/>
              <w:numPr>
                <w:ilvl w:val="0"/>
                <w:numId w:val="18"/>
              </w:numPr>
              <w:tabs>
                <w:tab w:val="left" w:pos="720"/>
              </w:tabs>
              <w:autoSpaceDE w:val="0"/>
              <w:autoSpaceDN w:val="0"/>
              <w:adjustRightInd w:val="0"/>
              <w:spacing w:after="0" w:line="240" w:lineRule="auto"/>
              <w:ind w:right="18"/>
              <w:rPr>
                <w:rFonts w:cs="Arial"/>
                <w:bCs/>
                <w:szCs w:val="18"/>
              </w:rPr>
            </w:pPr>
            <w:r w:rsidRPr="00F15025">
              <w:rPr>
                <w:rFonts w:cs="Arial"/>
                <w:bCs/>
                <w:szCs w:val="18"/>
              </w:rPr>
              <w:t xml:space="preserve">Question raised about e mails being directed only through the Chair to </w:t>
            </w:r>
            <w:r w:rsidRPr="00F15025">
              <w:rPr>
                <w:rFonts w:cs="Arial"/>
                <w:b/>
                <w:szCs w:val="18"/>
              </w:rPr>
              <w:t>SP</w:t>
            </w:r>
            <w:r w:rsidRPr="00F15025">
              <w:rPr>
                <w:rFonts w:cs="Arial"/>
                <w:bCs/>
                <w:szCs w:val="18"/>
              </w:rPr>
              <w:t xml:space="preserve"> – </w:t>
            </w:r>
            <w:r w:rsidRPr="00F15025">
              <w:rPr>
                <w:rFonts w:cs="Arial"/>
                <w:b/>
                <w:szCs w:val="18"/>
              </w:rPr>
              <w:t>SP</w:t>
            </w:r>
            <w:r w:rsidRPr="00F15025">
              <w:rPr>
                <w:rFonts w:cs="Arial"/>
                <w:bCs/>
                <w:szCs w:val="18"/>
              </w:rPr>
              <w:t xml:space="preserve"> will respond to any e mails from all councillors.</w:t>
            </w:r>
          </w:p>
          <w:p w14:paraId="6BBF85FA" w14:textId="40C10DC6" w:rsidR="004E7FC6" w:rsidRPr="00F15025" w:rsidRDefault="004E7FC6" w:rsidP="00F15025">
            <w:pPr>
              <w:pStyle w:val="ListParagraph"/>
              <w:numPr>
                <w:ilvl w:val="0"/>
                <w:numId w:val="18"/>
              </w:numPr>
              <w:tabs>
                <w:tab w:val="left" w:pos="720"/>
              </w:tabs>
              <w:autoSpaceDE w:val="0"/>
              <w:autoSpaceDN w:val="0"/>
              <w:adjustRightInd w:val="0"/>
              <w:spacing w:after="0" w:line="240" w:lineRule="auto"/>
              <w:ind w:right="18"/>
              <w:rPr>
                <w:rFonts w:cs="Arial"/>
                <w:bCs/>
                <w:szCs w:val="18"/>
              </w:rPr>
            </w:pPr>
            <w:r w:rsidRPr="00F15025">
              <w:rPr>
                <w:rFonts w:cs="Arial"/>
                <w:bCs/>
                <w:szCs w:val="18"/>
              </w:rPr>
              <w:t xml:space="preserve">Request to </w:t>
            </w:r>
            <w:r w:rsidRPr="00F15025">
              <w:rPr>
                <w:rFonts w:cs="Arial"/>
                <w:b/>
                <w:szCs w:val="18"/>
              </w:rPr>
              <w:t>SP</w:t>
            </w:r>
            <w:r w:rsidRPr="00F15025">
              <w:rPr>
                <w:rFonts w:cs="Arial"/>
                <w:bCs/>
                <w:szCs w:val="18"/>
              </w:rPr>
              <w:t xml:space="preserve"> to help the PC get the hedge by Old Chester Road cut.  This has been an ongoing issue for several years and CEC have not responded.</w:t>
            </w:r>
          </w:p>
          <w:p w14:paraId="1C35AE3C" w14:textId="77777777" w:rsidR="00984BB4" w:rsidRDefault="00984BB4" w:rsidP="00D40410">
            <w:pPr>
              <w:pStyle w:val="ListParagraph"/>
              <w:shd w:val="clear" w:color="auto" w:fill="FFFFFF"/>
              <w:spacing w:after="0" w:line="240" w:lineRule="auto"/>
              <w:rPr>
                <w:rFonts w:ascii="Arial" w:eastAsia="Times New Roman" w:hAnsi="Arial" w:cs="Arial"/>
                <w:color w:val="050505"/>
                <w:lang w:eastAsia="en-GB"/>
              </w:rPr>
            </w:pPr>
          </w:p>
          <w:p w14:paraId="45138C01" w14:textId="77777777" w:rsidR="00690F6F" w:rsidRDefault="00690F6F" w:rsidP="00D40410">
            <w:pPr>
              <w:pStyle w:val="ListParagraph"/>
              <w:shd w:val="clear" w:color="auto" w:fill="FFFFFF"/>
              <w:spacing w:after="0" w:line="240" w:lineRule="auto"/>
              <w:rPr>
                <w:rFonts w:ascii="Arial" w:eastAsia="Times New Roman" w:hAnsi="Arial" w:cs="Arial"/>
                <w:color w:val="050505"/>
                <w:lang w:eastAsia="en-GB"/>
              </w:rPr>
            </w:pPr>
          </w:p>
          <w:p w14:paraId="7D1D9611" w14:textId="77777777" w:rsidR="00690F6F" w:rsidRDefault="00690F6F" w:rsidP="00D40410">
            <w:pPr>
              <w:pStyle w:val="ListParagraph"/>
              <w:shd w:val="clear" w:color="auto" w:fill="FFFFFF"/>
              <w:spacing w:after="0" w:line="240" w:lineRule="auto"/>
              <w:rPr>
                <w:rFonts w:ascii="Arial" w:eastAsia="Times New Roman" w:hAnsi="Arial" w:cs="Arial"/>
                <w:color w:val="050505"/>
                <w:lang w:eastAsia="en-GB"/>
              </w:rPr>
            </w:pPr>
          </w:p>
          <w:p w14:paraId="3A5CF59D" w14:textId="77777777" w:rsidR="00690F6F" w:rsidRDefault="00690F6F" w:rsidP="00D40410">
            <w:pPr>
              <w:pStyle w:val="ListParagraph"/>
              <w:shd w:val="clear" w:color="auto" w:fill="FFFFFF"/>
              <w:spacing w:after="0" w:line="240" w:lineRule="auto"/>
              <w:rPr>
                <w:rFonts w:ascii="Arial" w:eastAsia="Times New Roman" w:hAnsi="Arial" w:cs="Arial"/>
                <w:color w:val="050505"/>
                <w:lang w:eastAsia="en-GB"/>
              </w:rPr>
            </w:pPr>
          </w:p>
          <w:p w14:paraId="19AE40A4" w14:textId="77777777" w:rsidR="00690F6F" w:rsidRDefault="00690F6F" w:rsidP="00D40410">
            <w:pPr>
              <w:pStyle w:val="ListParagraph"/>
              <w:shd w:val="clear" w:color="auto" w:fill="FFFFFF"/>
              <w:spacing w:after="0" w:line="240" w:lineRule="auto"/>
              <w:rPr>
                <w:rFonts w:ascii="Arial" w:eastAsia="Times New Roman" w:hAnsi="Arial" w:cs="Arial"/>
                <w:color w:val="050505"/>
                <w:lang w:eastAsia="en-GB"/>
              </w:rPr>
            </w:pPr>
          </w:p>
          <w:p w14:paraId="0F8A31E2" w14:textId="77777777" w:rsidR="00690F6F" w:rsidRDefault="00690F6F" w:rsidP="00D40410">
            <w:pPr>
              <w:pStyle w:val="ListParagraph"/>
              <w:shd w:val="clear" w:color="auto" w:fill="FFFFFF"/>
              <w:spacing w:after="0" w:line="240" w:lineRule="auto"/>
              <w:rPr>
                <w:rFonts w:ascii="Arial" w:eastAsia="Times New Roman" w:hAnsi="Arial" w:cs="Arial"/>
                <w:color w:val="050505"/>
                <w:lang w:eastAsia="en-GB"/>
              </w:rPr>
            </w:pPr>
          </w:p>
          <w:p w14:paraId="340F3C36" w14:textId="4CF2894D" w:rsidR="00690F6F" w:rsidRPr="00D40410" w:rsidRDefault="00690F6F" w:rsidP="00D40410">
            <w:pPr>
              <w:pStyle w:val="ListParagraph"/>
              <w:shd w:val="clear" w:color="auto" w:fill="FFFFFF"/>
              <w:spacing w:after="0" w:line="240" w:lineRule="auto"/>
              <w:rPr>
                <w:rFonts w:ascii="Arial" w:eastAsia="Times New Roman" w:hAnsi="Arial" w:cs="Arial"/>
                <w:color w:val="050505"/>
                <w:lang w:eastAsia="en-GB"/>
              </w:rPr>
            </w:pPr>
          </w:p>
        </w:tc>
        <w:tc>
          <w:tcPr>
            <w:tcW w:w="1417" w:type="dxa"/>
            <w:vAlign w:val="center"/>
          </w:tcPr>
          <w:p w14:paraId="4785B716" w14:textId="2843DB74" w:rsidR="00984BB4" w:rsidRDefault="00701821" w:rsidP="001D4CFD">
            <w:pPr>
              <w:tabs>
                <w:tab w:val="left" w:pos="2820"/>
              </w:tabs>
              <w:autoSpaceDE w:val="0"/>
              <w:snapToGrid w:val="0"/>
              <w:spacing w:after="0"/>
              <w:jc w:val="center"/>
              <w:rPr>
                <w:rFonts w:cs="Arial"/>
                <w:szCs w:val="18"/>
              </w:rPr>
            </w:pPr>
            <w:r>
              <w:rPr>
                <w:rFonts w:cs="Arial"/>
                <w:szCs w:val="18"/>
              </w:rPr>
              <w:t>The Clerk</w:t>
            </w:r>
          </w:p>
        </w:tc>
        <w:tc>
          <w:tcPr>
            <w:tcW w:w="1276" w:type="dxa"/>
            <w:vAlign w:val="center"/>
          </w:tcPr>
          <w:p w14:paraId="6FCDAE2A" w14:textId="659C10B5" w:rsidR="00984BB4" w:rsidRDefault="00F15025" w:rsidP="001D4CFD">
            <w:pPr>
              <w:tabs>
                <w:tab w:val="left" w:pos="2820"/>
              </w:tabs>
              <w:autoSpaceDE w:val="0"/>
              <w:snapToGrid w:val="0"/>
              <w:spacing w:after="0"/>
              <w:jc w:val="center"/>
              <w:rPr>
                <w:rFonts w:cs="Arial"/>
                <w:szCs w:val="18"/>
              </w:rPr>
            </w:pPr>
            <w:r>
              <w:rPr>
                <w:rFonts w:cs="Arial"/>
                <w:szCs w:val="18"/>
              </w:rPr>
              <w:t>SP</w:t>
            </w:r>
          </w:p>
        </w:tc>
        <w:tc>
          <w:tcPr>
            <w:tcW w:w="1082" w:type="dxa"/>
            <w:vAlign w:val="center"/>
          </w:tcPr>
          <w:p w14:paraId="409F8608" w14:textId="7F9B3821" w:rsidR="00984BB4" w:rsidRDefault="00B26448" w:rsidP="001D4CFD">
            <w:pPr>
              <w:tabs>
                <w:tab w:val="left" w:pos="2820"/>
              </w:tabs>
              <w:autoSpaceDE w:val="0"/>
              <w:snapToGrid w:val="0"/>
              <w:spacing w:after="0"/>
              <w:rPr>
                <w:rFonts w:cs="Arial"/>
                <w:szCs w:val="18"/>
              </w:rPr>
            </w:pPr>
            <w:r>
              <w:rPr>
                <w:rFonts w:cs="Arial"/>
                <w:szCs w:val="18"/>
              </w:rPr>
              <w:t>06</w:t>
            </w:r>
            <w:r w:rsidR="00701821">
              <w:rPr>
                <w:rFonts w:cs="Arial"/>
                <w:szCs w:val="18"/>
              </w:rPr>
              <w:t>/0</w:t>
            </w:r>
            <w:r>
              <w:rPr>
                <w:rFonts w:cs="Arial"/>
                <w:szCs w:val="18"/>
              </w:rPr>
              <w:t>9</w:t>
            </w:r>
            <w:r w:rsidR="00701821">
              <w:rPr>
                <w:rFonts w:cs="Arial"/>
                <w:szCs w:val="18"/>
              </w:rPr>
              <w:t>/21</w:t>
            </w:r>
          </w:p>
        </w:tc>
      </w:tr>
      <w:tr w:rsidR="00360DCF" w:rsidRPr="00DE39D6" w14:paraId="112EF090" w14:textId="77777777" w:rsidTr="0087433C">
        <w:trPr>
          <w:trHeight w:hRule="exact" w:val="6388"/>
          <w:tblHeader/>
        </w:trPr>
        <w:tc>
          <w:tcPr>
            <w:tcW w:w="993" w:type="dxa"/>
            <w:tcBorders>
              <w:top w:val="nil"/>
            </w:tcBorders>
            <w:vAlign w:val="center"/>
          </w:tcPr>
          <w:p w14:paraId="2EEAE13B" w14:textId="7E9111D6" w:rsidR="00360DCF" w:rsidRDefault="00D2217D" w:rsidP="000A7F70">
            <w:pPr>
              <w:jc w:val="center"/>
            </w:pPr>
            <w:r>
              <w:lastRenderedPageBreak/>
              <w:t>6</w:t>
            </w:r>
            <w:r w:rsidR="00360DCF">
              <w:t>.</w:t>
            </w:r>
          </w:p>
        </w:tc>
        <w:tc>
          <w:tcPr>
            <w:tcW w:w="6662" w:type="dxa"/>
            <w:tcBorders>
              <w:top w:val="nil"/>
            </w:tcBorders>
            <w:vAlign w:val="center"/>
          </w:tcPr>
          <w:p w14:paraId="03CF5F4A" w14:textId="1E6641F2" w:rsidR="00360DCF" w:rsidRDefault="00360DCF" w:rsidP="000A7F70">
            <w:pPr>
              <w:tabs>
                <w:tab w:val="left" w:pos="720"/>
              </w:tabs>
              <w:autoSpaceDE w:val="0"/>
              <w:autoSpaceDN w:val="0"/>
              <w:adjustRightInd w:val="0"/>
              <w:spacing w:after="0"/>
              <w:ind w:right="18"/>
              <w:rPr>
                <w:rFonts w:cs="Arial"/>
                <w:szCs w:val="18"/>
              </w:rPr>
            </w:pPr>
            <w:r>
              <w:rPr>
                <w:rFonts w:cs="Arial"/>
                <w:b/>
                <w:szCs w:val="18"/>
              </w:rPr>
              <w:t>Highways Update</w:t>
            </w:r>
            <w:r>
              <w:rPr>
                <w:rFonts w:cs="Arial"/>
                <w:szCs w:val="18"/>
              </w:rPr>
              <w:t>: -</w:t>
            </w:r>
          </w:p>
          <w:p w14:paraId="53FC967D" w14:textId="675F7059" w:rsidR="00D2217D" w:rsidRPr="00F15025" w:rsidRDefault="00D2217D" w:rsidP="00F15025">
            <w:pPr>
              <w:pStyle w:val="ListParagraph"/>
              <w:numPr>
                <w:ilvl w:val="0"/>
                <w:numId w:val="19"/>
              </w:numPr>
              <w:tabs>
                <w:tab w:val="left" w:pos="720"/>
              </w:tabs>
              <w:autoSpaceDE w:val="0"/>
              <w:autoSpaceDN w:val="0"/>
              <w:adjustRightInd w:val="0"/>
              <w:spacing w:after="0"/>
              <w:ind w:right="18"/>
              <w:rPr>
                <w:rFonts w:cs="Arial"/>
                <w:szCs w:val="18"/>
              </w:rPr>
            </w:pPr>
            <w:r w:rsidRPr="00F15025">
              <w:rPr>
                <w:rFonts w:cs="Arial"/>
                <w:b/>
                <w:bCs/>
                <w:szCs w:val="18"/>
              </w:rPr>
              <w:t>Closure of A51</w:t>
            </w:r>
            <w:r w:rsidRPr="00F15025">
              <w:rPr>
                <w:rFonts w:cs="Arial"/>
                <w:szCs w:val="18"/>
              </w:rPr>
              <w:t xml:space="preserve"> for 16 weeks.  There is no contact for CEC for reporting misuse of the back lanes of diverted traffic on recent flyers.  Not enough signage displayed regarding the use of HGV’s not to use the back lanes.  </w:t>
            </w:r>
            <w:r w:rsidRPr="00F15025">
              <w:rPr>
                <w:rFonts w:cs="Arial"/>
                <w:b/>
                <w:bCs/>
                <w:szCs w:val="18"/>
              </w:rPr>
              <w:t>SP</w:t>
            </w:r>
            <w:r w:rsidRPr="00F15025">
              <w:rPr>
                <w:rFonts w:cs="Arial"/>
                <w:szCs w:val="18"/>
              </w:rPr>
              <w:t xml:space="preserve"> has asked for “NO HGV” signs to be displayed.  Public cannot be stopped using these lanes, but encouragement required to stop the misuse.</w:t>
            </w:r>
          </w:p>
          <w:p w14:paraId="5365F36D" w14:textId="15B97EC7" w:rsidR="00D2217D" w:rsidRPr="00F15025" w:rsidRDefault="00D2217D" w:rsidP="00F15025">
            <w:pPr>
              <w:pStyle w:val="ListParagraph"/>
              <w:numPr>
                <w:ilvl w:val="0"/>
                <w:numId w:val="19"/>
              </w:numPr>
              <w:tabs>
                <w:tab w:val="left" w:pos="720"/>
              </w:tabs>
              <w:autoSpaceDE w:val="0"/>
              <w:autoSpaceDN w:val="0"/>
              <w:adjustRightInd w:val="0"/>
              <w:spacing w:after="0"/>
              <w:ind w:right="18"/>
              <w:rPr>
                <w:rFonts w:cs="Arial"/>
                <w:szCs w:val="18"/>
              </w:rPr>
            </w:pPr>
            <w:r w:rsidRPr="00F15025">
              <w:rPr>
                <w:rFonts w:cs="Arial"/>
                <w:szCs w:val="18"/>
              </w:rPr>
              <w:t xml:space="preserve">A51- sign by </w:t>
            </w:r>
            <w:proofErr w:type="spellStart"/>
            <w:r w:rsidRPr="00F15025">
              <w:rPr>
                <w:rFonts w:cs="Arial"/>
                <w:szCs w:val="18"/>
              </w:rPr>
              <w:t>Barbridge</w:t>
            </w:r>
            <w:proofErr w:type="spellEnd"/>
            <w:r w:rsidRPr="00F15025">
              <w:rPr>
                <w:rFonts w:cs="Arial"/>
                <w:szCs w:val="18"/>
              </w:rPr>
              <w:t xml:space="preserve"> turning is completely overgrown and cannot be seen.  Photo to be taken (again) and resent to CEC Highways and ask to be </w:t>
            </w:r>
            <w:r w:rsidR="003F69ED" w:rsidRPr="00F15025">
              <w:rPr>
                <w:rFonts w:cs="Arial"/>
                <w:szCs w:val="18"/>
              </w:rPr>
              <w:t>cutback.</w:t>
            </w:r>
          </w:p>
          <w:p w14:paraId="08416805" w14:textId="25BA62D3" w:rsidR="003F69ED" w:rsidRPr="00F15025" w:rsidRDefault="003F69ED" w:rsidP="00F15025">
            <w:pPr>
              <w:pStyle w:val="ListParagraph"/>
              <w:numPr>
                <w:ilvl w:val="0"/>
                <w:numId w:val="19"/>
              </w:numPr>
              <w:tabs>
                <w:tab w:val="left" w:pos="720"/>
              </w:tabs>
              <w:autoSpaceDE w:val="0"/>
              <w:autoSpaceDN w:val="0"/>
              <w:adjustRightInd w:val="0"/>
              <w:spacing w:after="0"/>
              <w:ind w:right="18"/>
              <w:rPr>
                <w:rFonts w:cs="Arial"/>
                <w:szCs w:val="18"/>
              </w:rPr>
            </w:pPr>
            <w:r w:rsidRPr="00F15025">
              <w:rPr>
                <w:rFonts w:cs="Arial"/>
                <w:b/>
                <w:bCs/>
                <w:szCs w:val="18"/>
              </w:rPr>
              <w:t>JD</w:t>
            </w:r>
            <w:r w:rsidRPr="00F15025">
              <w:rPr>
                <w:rFonts w:cs="Arial"/>
                <w:szCs w:val="18"/>
              </w:rPr>
              <w:t xml:space="preserve"> raised the issue of lack of public transport due to road closure – people living on boats and vulnerable</w:t>
            </w:r>
            <w:r w:rsidR="0087433C" w:rsidRPr="00F15025">
              <w:rPr>
                <w:rFonts w:cs="Arial"/>
                <w:szCs w:val="18"/>
              </w:rPr>
              <w:t xml:space="preserve"> residents</w:t>
            </w:r>
            <w:r w:rsidRPr="00F15025">
              <w:rPr>
                <w:rFonts w:cs="Arial"/>
                <w:szCs w:val="18"/>
              </w:rPr>
              <w:t xml:space="preserve"> that have no means of getting into town in this current situation. Request that CEC should offer some help.  Look at </w:t>
            </w:r>
            <w:proofErr w:type="spellStart"/>
            <w:r w:rsidRPr="00F15025">
              <w:rPr>
                <w:rFonts w:cs="Arial"/>
                <w:szCs w:val="18"/>
              </w:rPr>
              <w:t>Flexibus</w:t>
            </w:r>
            <w:proofErr w:type="spellEnd"/>
            <w:r w:rsidRPr="00F15025">
              <w:rPr>
                <w:rFonts w:cs="Arial"/>
                <w:szCs w:val="18"/>
              </w:rPr>
              <w:t xml:space="preserve"> option. </w:t>
            </w:r>
            <w:r w:rsidRPr="00F15025">
              <w:rPr>
                <w:rFonts w:cs="Arial"/>
                <w:b/>
                <w:bCs/>
                <w:szCs w:val="18"/>
              </w:rPr>
              <w:t>JD</w:t>
            </w:r>
            <w:r w:rsidRPr="00F15025">
              <w:rPr>
                <w:rFonts w:cs="Arial"/>
                <w:szCs w:val="18"/>
              </w:rPr>
              <w:t xml:space="preserve"> to look into this and investigate. </w:t>
            </w:r>
          </w:p>
          <w:p w14:paraId="1CD08303" w14:textId="1B2B4494" w:rsidR="003F69ED" w:rsidRPr="00F15025" w:rsidRDefault="003F69ED" w:rsidP="00F15025">
            <w:pPr>
              <w:pStyle w:val="ListParagraph"/>
              <w:numPr>
                <w:ilvl w:val="0"/>
                <w:numId w:val="19"/>
              </w:numPr>
              <w:tabs>
                <w:tab w:val="left" w:pos="720"/>
              </w:tabs>
              <w:autoSpaceDE w:val="0"/>
              <w:autoSpaceDN w:val="0"/>
              <w:adjustRightInd w:val="0"/>
              <w:spacing w:after="0" w:line="240" w:lineRule="auto"/>
              <w:ind w:right="18"/>
              <w:rPr>
                <w:rFonts w:cs="Arial"/>
                <w:b/>
                <w:szCs w:val="18"/>
              </w:rPr>
            </w:pPr>
            <w:r w:rsidRPr="00F15025">
              <w:rPr>
                <w:rFonts w:cs="Arial"/>
                <w:b/>
                <w:szCs w:val="18"/>
              </w:rPr>
              <w:t xml:space="preserve">Traffic Survey – </w:t>
            </w:r>
            <w:r w:rsidRPr="00F15025">
              <w:rPr>
                <w:rFonts w:cs="Arial"/>
                <w:bCs/>
                <w:szCs w:val="18"/>
              </w:rPr>
              <w:t>See attached</w:t>
            </w:r>
            <w:r w:rsidR="00B94DDD" w:rsidRPr="00F15025">
              <w:rPr>
                <w:rFonts w:cs="Arial"/>
                <w:bCs/>
                <w:szCs w:val="18"/>
              </w:rPr>
              <w:t xml:space="preserve"> (Appendix 1)</w:t>
            </w:r>
            <w:r w:rsidRPr="00F15025">
              <w:rPr>
                <w:rFonts w:cs="Arial"/>
                <w:bCs/>
                <w:szCs w:val="18"/>
              </w:rPr>
              <w:t xml:space="preserve"> analysis completed by </w:t>
            </w:r>
            <w:r w:rsidRPr="00F15025">
              <w:rPr>
                <w:rFonts w:cs="Arial"/>
                <w:b/>
                <w:szCs w:val="18"/>
              </w:rPr>
              <w:t xml:space="preserve">JD &amp; MK </w:t>
            </w:r>
          </w:p>
          <w:p w14:paraId="3492E074" w14:textId="221EF95F" w:rsidR="00F21DE3" w:rsidRPr="00F15025" w:rsidRDefault="004E7FC6" w:rsidP="00F15025">
            <w:pPr>
              <w:pStyle w:val="ListParagraph"/>
              <w:numPr>
                <w:ilvl w:val="0"/>
                <w:numId w:val="19"/>
              </w:numPr>
              <w:tabs>
                <w:tab w:val="left" w:pos="720"/>
              </w:tabs>
              <w:autoSpaceDE w:val="0"/>
              <w:autoSpaceDN w:val="0"/>
              <w:adjustRightInd w:val="0"/>
              <w:spacing w:after="0" w:line="240" w:lineRule="auto"/>
              <w:ind w:right="18"/>
              <w:rPr>
                <w:rFonts w:cs="Arial"/>
                <w:bCs/>
                <w:szCs w:val="18"/>
              </w:rPr>
            </w:pPr>
            <w:r w:rsidRPr="00F15025">
              <w:rPr>
                <w:rFonts w:cs="Arial"/>
                <w:b/>
                <w:szCs w:val="18"/>
              </w:rPr>
              <w:t xml:space="preserve">Matrix signs – </w:t>
            </w:r>
            <w:r w:rsidRPr="00F15025">
              <w:rPr>
                <w:rFonts w:cs="Arial"/>
                <w:bCs/>
                <w:szCs w:val="18"/>
              </w:rPr>
              <w:t>to be discussed at the 4 way meeting and the purchase through 106 monies.</w:t>
            </w:r>
          </w:p>
          <w:p w14:paraId="0D96EBFC" w14:textId="20EA5879" w:rsidR="00F21DE3" w:rsidRPr="00F15025" w:rsidRDefault="00F21DE3" w:rsidP="00F15025">
            <w:pPr>
              <w:pStyle w:val="ListParagraph"/>
              <w:numPr>
                <w:ilvl w:val="0"/>
                <w:numId w:val="19"/>
              </w:numPr>
              <w:tabs>
                <w:tab w:val="left" w:pos="720"/>
              </w:tabs>
              <w:autoSpaceDE w:val="0"/>
              <w:autoSpaceDN w:val="0"/>
              <w:adjustRightInd w:val="0"/>
              <w:spacing w:after="0" w:line="240" w:lineRule="auto"/>
              <w:ind w:right="18"/>
              <w:rPr>
                <w:rFonts w:cs="Arial"/>
                <w:b/>
                <w:szCs w:val="18"/>
              </w:rPr>
            </w:pPr>
            <w:r w:rsidRPr="00F15025">
              <w:rPr>
                <w:rFonts w:cs="Arial"/>
                <w:b/>
                <w:szCs w:val="18"/>
              </w:rPr>
              <w:t>Agreed that SP would organise a meeting between the 4 parish councils on the A51 to discuss this data.</w:t>
            </w:r>
          </w:p>
          <w:p w14:paraId="6591BB48" w14:textId="77777777" w:rsidR="00F21DE3" w:rsidRDefault="00F21DE3" w:rsidP="003F69ED">
            <w:pPr>
              <w:tabs>
                <w:tab w:val="left" w:pos="720"/>
              </w:tabs>
              <w:autoSpaceDE w:val="0"/>
              <w:autoSpaceDN w:val="0"/>
              <w:adjustRightInd w:val="0"/>
              <w:spacing w:after="0" w:line="240" w:lineRule="auto"/>
              <w:ind w:right="18"/>
              <w:rPr>
                <w:rFonts w:cs="Arial"/>
                <w:b/>
                <w:szCs w:val="18"/>
              </w:rPr>
            </w:pPr>
          </w:p>
          <w:p w14:paraId="5355F133" w14:textId="77777777" w:rsidR="00F21DE3" w:rsidRDefault="00F21DE3" w:rsidP="003F69ED">
            <w:pPr>
              <w:tabs>
                <w:tab w:val="left" w:pos="720"/>
              </w:tabs>
              <w:autoSpaceDE w:val="0"/>
              <w:autoSpaceDN w:val="0"/>
              <w:adjustRightInd w:val="0"/>
              <w:spacing w:after="0" w:line="240" w:lineRule="auto"/>
              <w:ind w:right="18"/>
              <w:rPr>
                <w:rFonts w:cs="Arial"/>
                <w:b/>
                <w:szCs w:val="18"/>
              </w:rPr>
            </w:pPr>
          </w:p>
          <w:p w14:paraId="2F76867D" w14:textId="77777777" w:rsidR="00F21DE3" w:rsidRDefault="00F21DE3" w:rsidP="003F69ED">
            <w:pPr>
              <w:tabs>
                <w:tab w:val="left" w:pos="720"/>
              </w:tabs>
              <w:autoSpaceDE w:val="0"/>
              <w:autoSpaceDN w:val="0"/>
              <w:adjustRightInd w:val="0"/>
              <w:spacing w:after="0" w:line="240" w:lineRule="auto"/>
              <w:ind w:right="18"/>
              <w:rPr>
                <w:rFonts w:cs="Arial"/>
                <w:b/>
                <w:szCs w:val="18"/>
              </w:rPr>
            </w:pPr>
          </w:p>
          <w:p w14:paraId="656E3720" w14:textId="77777777" w:rsidR="00F21DE3" w:rsidRDefault="00F21DE3" w:rsidP="003F69ED">
            <w:pPr>
              <w:tabs>
                <w:tab w:val="left" w:pos="720"/>
              </w:tabs>
              <w:autoSpaceDE w:val="0"/>
              <w:autoSpaceDN w:val="0"/>
              <w:adjustRightInd w:val="0"/>
              <w:spacing w:after="0" w:line="240" w:lineRule="auto"/>
              <w:ind w:right="18"/>
              <w:rPr>
                <w:rFonts w:cs="Arial"/>
                <w:b/>
                <w:szCs w:val="18"/>
              </w:rPr>
            </w:pPr>
          </w:p>
          <w:p w14:paraId="755315B3" w14:textId="71124857" w:rsidR="00F21DE3" w:rsidRPr="003F69ED" w:rsidRDefault="00F21DE3" w:rsidP="003F69ED">
            <w:pPr>
              <w:tabs>
                <w:tab w:val="left" w:pos="720"/>
              </w:tabs>
              <w:autoSpaceDE w:val="0"/>
              <w:autoSpaceDN w:val="0"/>
              <w:adjustRightInd w:val="0"/>
              <w:spacing w:after="0" w:line="240" w:lineRule="auto"/>
              <w:ind w:right="18"/>
              <w:rPr>
                <w:rFonts w:cs="Arial"/>
                <w:bCs/>
                <w:szCs w:val="18"/>
              </w:rPr>
            </w:pPr>
          </w:p>
        </w:tc>
        <w:tc>
          <w:tcPr>
            <w:tcW w:w="1417" w:type="dxa"/>
            <w:tcBorders>
              <w:top w:val="nil"/>
            </w:tcBorders>
            <w:vAlign w:val="center"/>
          </w:tcPr>
          <w:p w14:paraId="422AB271" w14:textId="77777777" w:rsidR="00360DCF" w:rsidRDefault="00360DCF" w:rsidP="000A7F70">
            <w:pPr>
              <w:tabs>
                <w:tab w:val="left" w:pos="2820"/>
              </w:tabs>
              <w:autoSpaceDE w:val="0"/>
              <w:snapToGrid w:val="0"/>
              <w:spacing w:after="0"/>
              <w:jc w:val="center"/>
              <w:rPr>
                <w:rFonts w:cs="Arial"/>
                <w:szCs w:val="18"/>
              </w:rPr>
            </w:pPr>
          </w:p>
          <w:p w14:paraId="296971F0" w14:textId="77777777" w:rsidR="00360DCF" w:rsidRDefault="00360DCF" w:rsidP="000A7F70">
            <w:pPr>
              <w:tabs>
                <w:tab w:val="left" w:pos="2820"/>
              </w:tabs>
              <w:autoSpaceDE w:val="0"/>
              <w:snapToGrid w:val="0"/>
              <w:spacing w:after="0"/>
              <w:jc w:val="center"/>
              <w:rPr>
                <w:rFonts w:cs="Arial"/>
                <w:szCs w:val="18"/>
              </w:rPr>
            </w:pPr>
          </w:p>
          <w:p w14:paraId="65824A29" w14:textId="77777777" w:rsidR="00360DCF" w:rsidRDefault="00360DCF" w:rsidP="000A7F70">
            <w:pPr>
              <w:tabs>
                <w:tab w:val="left" w:pos="2820"/>
              </w:tabs>
              <w:autoSpaceDE w:val="0"/>
              <w:snapToGrid w:val="0"/>
              <w:spacing w:after="0"/>
              <w:jc w:val="center"/>
              <w:rPr>
                <w:rFonts w:cs="Arial"/>
                <w:szCs w:val="18"/>
              </w:rPr>
            </w:pPr>
          </w:p>
          <w:p w14:paraId="6209A068" w14:textId="77777777" w:rsidR="00360DCF" w:rsidRDefault="00360DCF" w:rsidP="000A7F70">
            <w:pPr>
              <w:tabs>
                <w:tab w:val="left" w:pos="2820"/>
              </w:tabs>
              <w:autoSpaceDE w:val="0"/>
              <w:snapToGrid w:val="0"/>
              <w:spacing w:after="0"/>
              <w:jc w:val="center"/>
              <w:rPr>
                <w:rFonts w:cs="Arial"/>
                <w:szCs w:val="18"/>
              </w:rPr>
            </w:pPr>
          </w:p>
          <w:p w14:paraId="201DFADF" w14:textId="77777777" w:rsidR="001D1CCA" w:rsidRDefault="001D1CCA" w:rsidP="000A7F70">
            <w:pPr>
              <w:tabs>
                <w:tab w:val="left" w:pos="2820"/>
              </w:tabs>
              <w:autoSpaceDE w:val="0"/>
              <w:snapToGrid w:val="0"/>
              <w:spacing w:after="0"/>
              <w:jc w:val="center"/>
              <w:rPr>
                <w:rFonts w:cs="Arial"/>
                <w:szCs w:val="18"/>
              </w:rPr>
            </w:pPr>
          </w:p>
          <w:p w14:paraId="2ED23938" w14:textId="77777777" w:rsidR="003F69ED" w:rsidRDefault="003F69ED" w:rsidP="000A7F70">
            <w:pPr>
              <w:tabs>
                <w:tab w:val="left" w:pos="2820"/>
              </w:tabs>
              <w:autoSpaceDE w:val="0"/>
              <w:snapToGrid w:val="0"/>
              <w:spacing w:after="0"/>
              <w:jc w:val="center"/>
              <w:rPr>
                <w:rFonts w:cs="Arial"/>
                <w:szCs w:val="18"/>
              </w:rPr>
            </w:pPr>
          </w:p>
          <w:p w14:paraId="137A0DE9" w14:textId="77777777" w:rsidR="003F69ED" w:rsidRDefault="003F69ED" w:rsidP="000A7F70">
            <w:pPr>
              <w:tabs>
                <w:tab w:val="left" w:pos="2820"/>
              </w:tabs>
              <w:autoSpaceDE w:val="0"/>
              <w:snapToGrid w:val="0"/>
              <w:spacing w:after="0"/>
              <w:jc w:val="center"/>
              <w:rPr>
                <w:rFonts w:cs="Arial"/>
                <w:szCs w:val="18"/>
              </w:rPr>
            </w:pPr>
          </w:p>
          <w:p w14:paraId="264A916B" w14:textId="77777777" w:rsidR="003F69ED" w:rsidRDefault="003F69ED" w:rsidP="000A7F70">
            <w:pPr>
              <w:tabs>
                <w:tab w:val="left" w:pos="2820"/>
              </w:tabs>
              <w:autoSpaceDE w:val="0"/>
              <w:snapToGrid w:val="0"/>
              <w:spacing w:after="0"/>
              <w:jc w:val="center"/>
              <w:rPr>
                <w:rFonts w:cs="Arial"/>
                <w:szCs w:val="18"/>
              </w:rPr>
            </w:pPr>
          </w:p>
          <w:p w14:paraId="0F746A6B" w14:textId="4C74576B" w:rsidR="00360DCF" w:rsidRDefault="00360DCF" w:rsidP="003F69ED">
            <w:pPr>
              <w:tabs>
                <w:tab w:val="left" w:pos="2820"/>
              </w:tabs>
              <w:autoSpaceDE w:val="0"/>
              <w:snapToGrid w:val="0"/>
              <w:spacing w:after="0"/>
              <w:jc w:val="center"/>
              <w:rPr>
                <w:rFonts w:cs="Arial"/>
                <w:szCs w:val="18"/>
              </w:rPr>
            </w:pPr>
            <w:r>
              <w:rPr>
                <w:rFonts w:cs="Arial"/>
                <w:szCs w:val="18"/>
              </w:rPr>
              <w:t>Chair</w:t>
            </w:r>
          </w:p>
          <w:p w14:paraId="00233E0D" w14:textId="77777777" w:rsidR="00360DCF" w:rsidRDefault="00360DCF" w:rsidP="000A7F70">
            <w:pPr>
              <w:tabs>
                <w:tab w:val="left" w:pos="2820"/>
              </w:tabs>
              <w:autoSpaceDE w:val="0"/>
              <w:snapToGrid w:val="0"/>
              <w:spacing w:after="0"/>
              <w:jc w:val="center"/>
              <w:rPr>
                <w:rFonts w:cs="Arial"/>
                <w:szCs w:val="18"/>
              </w:rPr>
            </w:pPr>
          </w:p>
          <w:p w14:paraId="63102E85" w14:textId="77777777" w:rsidR="00360DCF" w:rsidRDefault="00360DCF" w:rsidP="000A7F70">
            <w:pPr>
              <w:tabs>
                <w:tab w:val="left" w:pos="2820"/>
              </w:tabs>
              <w:autoSpaceDE w:val="0"/>
              <w:snapToGrid w:val="0"/>
              <w:spacing w:after="0"/>
              <w:jc w:val="center"/>
              <w:rPr>
                <w:rFonts w:cs="Arial"/>
                <w:szCs w:val="18"/>
              </w:rPr>
            </w:pPr>
          </w:p>
          <w:p w14:paraId="7ED58E30" w14:textId="77777777" w:rsidR="00360DCF" w:rsidRDefault="00360DCF" w:rsidP="000A7F70">
            <w:pPr>
              <w:tabs>
                <w:tab w:val="left" w:pos="2820"/>
              </w:tabs>
              <w:autoSpaceDE w:val="0"/>
              <w:snapToGrid w:val="0"/>
              <w:spacing w:after="0"/>
              <w:jc w:val="center"/>
              <w:rPr>
                <w:rFonts w:cs="Arial"/>
                <w:szCs w:val="18"/>
              </w:rPr>
            </w:pPr>
          </w:p>
          <w:p w14:paraId="61BCC8E9" w14:textId="77777777" w:rsidR="00360DCF" w:rsidRDefault="00360DCF" w:rsidP="000A7F70">
            <w:pPr>
              <w:tabs>
                <w:tab w:val="left" w:pos="2820"/>
              </w:tabs>
              <w:autoSpaceDE w:val="0"/>
              <w:snapToGrid w:val="0"/>
              <w:spacing w:after="0"/>
              <w:jc w:val="center"/>
              <w:rPr>
                <w:rFonts w:cs="Arial"/>
                <w:szCs w:val="18"/>
              </w:rPr>
            </w:pPr>
          </w:p>
          <w:p w14:paraId="1706CC80" w14:textId="6292756E" w:rsidR="00360DCF" w:rsidRDefault="00360DCF" w:rsidP="003F69ED">
            <w:pPr>
              <w:tabs>
                <w:tab w:val="left" w:pos="2820"/>
              </w:tabs>
              <w:autoSpaceDE w:val="0"/>
              <w:snapToGrid w:val="0"/>
              <w:spacing w:after="0"/>
              <w:rPr>
                <w:rFonts w:cs="Arial"/>
                <w:szCs w:val="18"/>
              </w:rPr>
            </w:pPr>
          </w:p>
        </w:tc>
        <w:tc>
          <w:tcPr>
            <w:tcW w:w="1276" w:type="dxa"/>
            <w:tcBorders>
              <w:top w:val="nil"/>
            </w:tcBorders>
            <w:vAlign w:val="center"/>
          </w:tcPr>
          <w:p w14:paraId="268C9FCA" w14:textId="77777777" w:rsidR="00360DCF" w:rsidRDefault="00360DCF" w:rsidP="000A7F70">
            <w:pPr>
              <w:tabs>
                <w:tab w:val="left" w:pos="2820"/>
              </w:tabs>
              <w:autoSpaceDE w:val="0"/>
              <w:snapToGrid w:val="0"/>
              <w:spacing w:after="0"/>
              <w:rPr>
                <w:rFonts w:cs="Arial"/>
                <w:szCs w:val="18"/>
              </w:rPr>
            </w:pPr>
          </w:p>
          <w:p w14:paraId="16C97A85" w14:textId="77777777" w:rsidR="00360DCF" w:rsidRDefault="00360DCF" w:rsidP="000A7F70">
            <w:pPr>
              <w:tabs>
                <w:tab w:val="left" w:pos="2820"/>
              </w:tabs>
              <w:autoSpaceDE w:val="0"/>
              <w:snapToGrid w:val="0"/>
              <w:spacing w:after="0"/>
              <w:rPr>
                <w:rFonts w:cs="Arial"/>
                <w:szCs w:val="18"/>
              </w:rPr>
            </w:pPr>
          </w:p>
          <w:p w14:paraId="79A6E7F7" w14:textId="77777777" w:rsidR="00360DCF" w:rsidRDefault="00360DCF" w:rsidP="000A7F70">
            <w:pPr>
              <w:tabs>
                <w:tab w:val="left" w:pos="2820"/>
              </w:tabs>
              <w:autoSpaceDE w:val="0"/>
              <w:snapToGrid w:val="0"/>
              <w:spacing w:after="0"/>
              <w:rPr>
                <w:rFonts w:cs="Arial"/>
                <w:szCs w:val="18"/>
              </w:rPr>
            </w:pPr>
          </w:p>
          <w:p w14:paraId="7AAF833F" w14:textId="77777777" w:rsidR="00360DCF" w:rsidRDefault="00360DCF" w:rsidP="000A7F70">
            <w:pPr>
              <w:tabs>
                <w:tab w:val="left" w:pos="2820"/>
              </w:tabs>
              <w:autoSpaceDE w:val="0"/>
              <w:snapToGrid w:val="0"/>
              <w:spacing w:after="0"/>
              <w:rPr>
                <w:rFonts w:cs="Arial"/>
                <w:szCs w:val="18"/>
              </w:rPr>
            </w:pPr>
          </w:p>
          <w:p w14:paraId="43D7F202" w14:textId="77777777" w:rsidR="001D1CCA" w:rsidRDefault="001D1CCA" w:rsidP="000A7F70">
            <w:pPr>
              <w:tabs>
                <w:tab w:val="left" w:pos="2820"/>
              </w:tabs>
              <w:autoSpaceDE w:val="0"/>
              <w:snapToGrid w:val="0"/>
              <w:spacing w:after="0"/>
              <w:rPr>
                <w:rFonts w:cs="Arial"/>
                <w:szCs w:val="18"/>
              </w:rPr>
            </w:pPr>
          </w:p>
          <w:p w14:paraId="47A7EE6A" w14:textId="77777777" w:rsidR="003F69ED" w:rsidRDefault="003F69ED" w:rsidP="000A7F70">
            <w:pPr>
              <w:tabs>
                <w:tab w:val="left" w:pos="2820"/>
              </w:tabs>
              <w:autoSpaceDE w:val="0"/>
              <w:snapToGrid w:val="0"/>
              <w:spacing w:after="0"/>
              <w:rPr>
                <w:rFonts w:cs="Arial"/>
                <w:szCs w:val="18"/>
              </w:rPr>
            </w:pPr>
          </w:p>
          <w:p w14:paraId="06B20124" w14:textId="77777777" w:rsidR="003F69ED" w:rsidRDefault="003F69ED" w:rsidP="000A7F70">
            <w:pPr>
              <w:tabs>
                <w:tab w:val="left" w:pos="2820"/>
              </w:tabs>
              <w:autoSpaceDE w:val="0"/>
              <w:snapToGrid w:val="0"/>
              <w:spacing w:after="0"/>
              <w:rPr>
                <w:rFonts w:cs="Arial"/>
                <w:szCs w:val="18"/>
              </w:rPr>
            </w:pPr>
          </w:p>
          <w:p w14:paraId="2AC50A21" w14:textId="77777777" w:rsidR="00F15025" w:rsidRDefault="00F15025" w:rsidP="000A7F70">
            <w:pPr>
              <w:tabs>
                <w:tab w:val="left" w:pos="2820"/>
              </w:tabs>
              <w:autoSpaceDE w:val="0"/>
              <w:snapToGrid w:val="0"/>
              <w:spacing w:after="0"/>
              <w:rPr>
                <w:rFonts w:cs="Arial"/>
                <w:szCs w:val="18"/>
              </w:rPr>
            </w:pPr>
          </w:p>
          <w:p w14:paraId="14B47408" w14:textId="77777777" w:rsidR="00F15025" w:rsidRDefault="00F15025" w:rsidP="000A7F70">
            <w:pPr>
              <w:tabs>
                <w:tab w:val="left" w:pos="2820"/>
              </w:tabs>
              <w:autoSpaceDE w:val="0"/>
              <w:snapToGrid w:val="0"/>
              <w:spacing w:after="0"/>
              <w:rPr>
                <w:rFonts w:cs="Arial"/>
                <w:szCs w:val="18"/>
              </w:rPr>
            </w:pPr>
          </w:p>
          <w:p w14:paraId="079EF7C4" w14:textId="77777777" w:rsidR="00F15025" w:rsidRDefault="00F15025" w:rsidP="000A7F70">
            <w:pPr>
              <w:tabs>
                <w:tab w:val="left" w:pos="2820"/>
              </w:tabs>
              <w:autoSpaceDE w:val="0"/>
              <w:snapToGrid w:val="0"/>
              <w:spacing w:after="0"/>
              <w:rPr>
                <w:rFonts w:cs="Arial"/>
                <w:szCs w:val="18"/>
              </w:rPr>
            </w:pPr>
          </w:p>
          <w:p w14:paraId="5BBBE18F" w14:textId="77777777" w:rsidR="00F15025" w:rsidRDefault="00F15025" w:rsidP="000A7F70">
            <w:pPr>
              <w:tabs>
                <w:tab w:val="left" w:pos="2820"/>
              </w:tabs>
              <w:autoSpaceDE w:val="0"/>
              <w:snapToGrid w:val="0"/>
              <w:spacing w:after="0"/>
              <w:rPr>
                <w:rFonts w:cs="Arial"/>
                <w:szCs w:val="18"/>
              </w:rPr>
            </w:pPr>
          </w:p>
          <w:p w14:paraId="7F6F825C" w14:textId="23AA469B" w:rsidR="00360DCF" w:rsidRDefault="00360DCF" w:rsidP="000A7F70">
            <w:pPr>
              <w:tabs>
                <w:tab w:val="left" w:pos="2820"/>
              </w:tabs>
              <w:autoSpaceDE w:val="0"/>
              <w:snapToGrid w:val="0"/>
              <w:spacing w:after="0"/>
              <w:rPr>
                <w:rFonts w:cs="Arial"/>
                <w:szCs w:val="18"/>
              </w:rPr>
            </w:pPr>
            <w:r w:rsidRPr="003644C9">
              <w:rPr>
                <w:rFonts w:cs="Arial"/>
                <w:szCs w:val="18"/>
              </w:rPr>
              <w:t>MK</w:t>
            </w:r>
            <w:r>
              <w:rPr>
                <w:rFonts w:cs="Arial"/>
                <w:szCs w:val="18"/>
              </w:rPr>
              <w:t xml:space="preserve">/ </w:t>
            </w:r>
            <w:r w:rsidR="00F15025">
              <w:rPr>
                <w:rFonts w:cs="Arial"/>
                <w:szCs w:val="18"/>
              </w:rPr>
              <w:t>JD/SP</w:t>
            </w:r>
          </w:p>
          <w:p w14:paraId="73E8ED71" w14:textId="77777777" w:rsidR="00360DCF" w:rsidRDefault="00360DCF" w:rsidP="000A7F70">
            <w:pPr>
              <w:tabs>
                <w:tab w:val="left" w:pos="2820"/>
              </w:tabs>
              <w:autoSpaceDE w:val="0"/>
              <w:snapToGrid w:val="0"/>
              <w:spacing w:after="0"/>
              <w:rPr>
                <w:rFonts w:cs="Arial"/>
                <w:szCs w:val="18"/>
              </w:rPr>
            </w:pPr>
          </w:p>
          <w:p w14:paraId="49EA0927" w14:textId="77777777" w:rsidR="00360DCF" w:rsidRDefault="00360DCF" w:rsidP="000A7F70">
            <w:pPr>
              <w:tabs>
                <w:tab w:val="left" w:pos="2820"/>
              </w:tabs>
              <w:autoSpaceDE w:val="0"/>
              <w:snapToGrid w:val="0"/>
              <w:spacing w:after="0"/>
              <w:rPr>
                <w:rFonts w:cs="Arial"/>
                <w:szCs w:val="18"/>
              </w:rPr>
            </w:pPr>
          </w:p>
          <w:p w14:paraId="326DF5CF" w14:textId="77777777" w:rsidR="00360DCF" w:rsidRDefault="00360DCF" w:rsidP="000A7F70">
            <w:pPr>
              <w:tabs>
                <w:tab w:val="left" w:pos="2820"/>
              </w:tabs>
              <w:autoSpaceDE w:val="0"/>
              <w:snapToGrid w:val="0"/>
              <w:spacing w:after="0"/>
              <w:rPr>
                <w:rFonts w:cs="Arial"/>
                <w:szCs w:val="18"/>
              </w:rPr>
            </w:pPr>
          </w:p>
          <w:p w14:paraId="3F7BDB78" w14:textId="77777777" w:rsidR="00360DCF" w:rsidRDefault="00360DCF" w:rsidP="000A7F70">
            <w:pPr>
              <w:tabs>
                <w:tab w:val="left" w:pos="2820"/>
              </w:tabs>
              <w:autoSpaceDE w:val="0"/>
              <w:snapToGrid w:val="0"/>
              <w:spacing w:after="0"/>
              <w:rPr>
                <w:rFonts w:cs="Arial"/>
                <w:szCs w:val="18"/>
              </w:rPr>
            </w:pPr>
          </w:p>
          <w:p w14:paraId="0D9F5932" w14:textId="77777777" w:rsidR="00360DCF" w:rsidRDefault="00360DCF" w:rsidP="000A7F70">
            <w:pPr>
              <w:tabs>
                <w:tab w:val="left" w:pos="2820"/>
              </w:tabs>
              <w:autoSpaceDE w:val="0"/>
              <w:snapToGrid w:val="0"/>
              <w:spacing w:after="0"/>
              <w:rPr>
                <w:rFonts w:cs="Arial"/>
                <w:szCs w:val="18"/>
              </w:rPr>
            </w:pPr>
          </w:p>
          <w:p w14:paraId="352D9B65" w14:textId="77777777" w:rsidR="00360DCF" w:rsidRDefault="00360DCF" w:rsidP="000A7F70">
            <w:pPr>
              <w:tabs>
                <w:tab w:val="left" w:pos="2820"/>
              </w:tabs>
              <w:autoSpaceDE w:val="0"/>
              <w:snapToGrid w:val="0"/>
              <w:spacing w:after="0"/>
              <w:rPr>
                <w:rFonts w:cs="Arial"/>
                <w:szCs w:val="18"/>
              </w:rPr>
            </w:pPr>
          </w:p>
          <w:p w14:paraId="31AF4F6E" w14:textId="77777777" w:rsidR="00360DCF" w:rsidRDefault="00360DCF" w:rsidP="000A7F70">
            <w:pPr>
              <w:tabs>
                <w:tab w:val="left" w:pos="2820"/>
              </w:tabs>
              <w:autoSpaceDE w:val="0"/>
              <w:snapToGrid w:val="0"/>
              <w:spacing w:after="0"/>
              <w:rPr>
                <w:rFonts w:cs="Arial"/>
                <w:szCs w:val="18"/>
              </w:rPr>
            </w:pPr>
          </w:p>
          <w:p w14:paraId="2D86EB5B" w14:textId="77777777" w:rsidR="00360DCF" w:rsidRDefault="00360DCF" w:rsidP="000A7F70">
            <w:pPr>
              <w:tabs>
                <w:tab w:val="left" w:pos="2820"/>
              </w:tabs>
              <w:autoSpaceDE w:val="0"/>
              <w:snapToGrid w:val="0"/>
              <w:spacing w:after="0"/>
              <w:rPr>
                <w:rFonts w:cs="Arial"/>
                <w:szCs w:val="18"/>
              </w:rPr>
            </w:pPr>
          </w:p>
          <w:p w14:paraId="2BFFC4F9" w14:textId="77777777" w:rsidR="00360DCF" w:rsidRDefault="00360DCF" w:rsidP="000A7F70">
            <w:pPr>
              <w:tabs>
                <w:tab w:val="left" w:pos="2820"/>
              </w:tabs>
              <w:autoSpaceDE w:val="0"/>
              <w:snapToGrid w:val="0"/>
              <w:spacing w:after="0"/>
              <w:rPr>
                <w:rFonts w:cs="Arial"/>
                <w:szCs w:val="18"/>
              </w:rPr>
            </w:pPr>
          </w:p>
          <w:p w14:paraId="0E343FCE" w14:textId="77777777" w:rsidR="00360DCF" w:rsidRDefault="00360DCF" w:rsidP="000A7F70">
            <w:pPr>
              <w:tabs>
                <w:tab w:val="left" w:pos="2820"/>
              </w:tabs>
              <w:autoSpaceDE w:val="0"/>
              <w:snapToGrid w:val="0"/>
              <w:spacing w:after="0"/>
              <w:rPr>
                <w:rFonts w:cs="Arial"/>
                <w:szCs w:val="18"/>
              </w:rPr>
            </w:pPr>
          </w:p>
          <w:p w14:paraId="05806FEC" w14:textId="02374DD1" w:rsidR="00360DCF" w:rsidRPr="003644C9" w:rsidRDefault="00360DCF" w:rsidP="000A7F70">
            <w:pPr>
              <w:tabs>
                <w:tab w:val="left" w:pos="2820"/>
              </w:tabs>
              <w:autoSpaceDE w:val="0"/>
              <w:snapToGrid w:val="0"/>
              <w:spacing w:after="0"/>
              <w:rPr>
                <w:rFonts w:cs="Arial"/>
                <w:szCs w:val="18"/>
              </w:rPr>
            </w:pPr>
          </w:p>
        </w:tc>
        <w:tc>
          <w:tcPr>
            <w:tcW w:w="1082" w:type="dxa"/>
            <w:tcBorders>
              <w:top w:val="nil"/>
            </w:tcBorders>
            <w:vAlign w:val="center"/>
          </w:tcPr>
          <w:p w14:paraId="2A75AC47" w14:textId="77777777" w:rsidR="00F15025" w:rsidRDefault="00F15025" w:rsidP="000A7F70">
            <w:pPr>
              <w:tabs>
                <w:tab w:val="left" w:pos="2820"/>
              </w:tabs>
              <w:autoSpaceDE w:val="0"/>
              <w:snapToGrid w:val="0"/>
              <w:spacing w:after="0"/>
              <w:rPr>
                <w:rFonts w:cs="Arial"/>
                <w:szCs w:val="18"/>
              </w:rPr>
            </w:pPr>
          </w:p>
          <w:p w14:paraId="7648B3CD" w14:textId="77777777" w:rsidR="00F15025" w:rsidRDefault="00F15025" w:rsidP="000A7F70">
            <w:pPr>
              <w:tabs>
                <w:tab w:val="left" w:pos="2820"/>
              </w:tabs>
              <w:autoSpaceDE w:val="0"/>
              <w:snapToGrid w:val="0"/>
              <w:spacing w:after="0"/>
              <w:rPr>
                <w:rFonts w:cs="Arial"/>
                <w:szCs w:val="18"/>
              </w:rPr>
            </w:pPr>
          </w:p>
          <w:p w14:paraId="2B52590C" w14:textId="7F5EE373" w:rsidR="00360DCF" w:rsidRDefault="00360DCF" w:rsidP="000A7F70">
            <w:pPr>
              <w:tabs>
                <w:tab w:val="left" w:pos="2820"/>
              </w:tabs>
              <w:autoSpaceDE w:val="0"/>
              <w:snapToGrid w:val="0"/>
              <w:spacing w:after="0"/>
              <w:rPr>
                <w:rFonts w:cs="Arial"/>
                <w:szCs w:val="18"/>
              </w:rPr>
            </w:pPr>
            <w:r>
              <w:rPr>
                <w:rFonts w:cs="Arial"/>
                <w:szCs w:val="18"/>
              </w:rPr>
              <w:t>ongoing</w:t>
            </w:r>
          </w:p>
        </w:tc>
      </w:tr>
      <w:tr w:rsidR="007A69DE" w:rsidRPr="00DE39D6" w14:paraId="06B4CA78" w14:textId="77777777" w:rsidTr="004E7FC6">
        <w:trPr>
          <w:trHeight w:hRule="exact" w:val="2839"/>
          <w:tblHeader/>
        </w:trPr>
        <w:tc>
          <w:tcPr>
            <w:tcW w:w="993" w:type="dxa"/>
            <w:vAlign w:val="center"/>
          </w:tcPr>
          <w:p w14:paraId="497E9AA1" w14:textId="77747416" w:rsidR="007A69DE" w:rsidRDefault="007A69DE" w:rsidP="007A69DE">
            <w:pPr>
              <w:jc w:val="center"/>
            </w:pPr>
            <w:r>
              <w:t>7.</w:t>
            </w:r>
          </w:p>
        </w:tc>
        <w:tc>
          <w:tcPr>
            <w:tcW w:w="6662" w:type="dxa"/>
            <w:vAlign w:val="center"/>
          </w:tcPr>
          <w:p w14:paraId="2010440A" w14:textId="08C449BC" w:rsidR="000621A6" w:rsidRPr="000621A6" w:rsidRDefault="007A69DE" w:rsidP="000621A6">
            <w:pPr>
              <w:tabs>
                <w:tab w:val="left" w:pos="720"/>
              </w:tabs>
              <w:autoSpaceDE w:val="0"/>
              <w:autoSpaceDN w:val="0"/>
              <w:adjustRightInd w:val="0"/>
              <w:spacing w:after="0"/>
              <w:ind w:right="18"/>
              <w:rPr>
                <w:rFonts w:cs="Arial"/>
                <w:b/>
                <w:szCs w:val="18"/>
              </w:rPr>
            </w:pPr>
            <w:proofErr w:type="spellStart"/>
            <w:r w:rsidRPr="003C0643">
              <w:rPr>
                <w:rFonts w:cs="Arial"/>
                <w:b/>
                <w:szCs w:val="18"/>
              </w:rPr>
              <w:t>Lengthsman</w:t>
            </w:r>
            <w:proofErr w:type="spellEnd"/>
            <w:r w:rsidRPr="003C0643">
              <w:rPr>
                <w:rFonts w:cs="Arial"/>
                <w:b/>
                <w:szCs w:val="18"/>
              </w:rPr>
              <w:t xml:space="preserve"> duties:-</w:t>
            </w:r>
          </w:p>
          <w:p w14:paraId="4E4F2594" w14:textId="7F527D7F" w:rsidR="007A69DE" w:rsidRDefault="00360DCF" w:rsidP="00360DCF">
            <w:pPr>
              <w:pStyle w:val="ListParagraph"/>
              <w:numPr>
                <w:ilvl w:val="0"/>
                <w:numId w:val="12"/>
              </w:numPr>
              <w:tabs>
                <w:tab w:val="left" w:pos="720"/>
              </w:tabs>
              <w:autoSpaceDE w:val="0"/>
              <w:autoSpaceDN w:val="0"/>
              <w:adjustRightInd w:val="0"/>
              <w:spacing w:after="0"/>
              <w:ind w:right="18"/>
              <w:rPr>
                <w:rFonts w:cs="Arial"/>
                <w:szCs w:val="18"/>
              </w:rPr>
            </w:pPr>
            <w:r>
              <w:rPr>
                <w:rFonts w:cs="Arial"/>
                <w:szCs w:val="18"/>
              </w:rPr>
              <w:t xml:space="preserve">Dog bins – ongoing issues with over filling.  These are emptied on a weekly basis.  </w:t>
            </w:r>
            <w:r w:rsidR="00F21DE3">
              <w:rPr>
                <w:rFonts w:cs="Arial"/>
                <w:szCs w:val="18"/>
              </w:rPr>
              <w:t>More dog waste bags are now available</w:t>
            </w:r>
            <w:r>
              <w:rPr>
                <w:rFonts w:cs="Arial"/>
                <w:szCs w:val="18"/>
              </w:rPr>
              <w:t>.</w:t>
            </w:r>
            <w:r w:rsidR="00E54490">
              <w:rPr>
                <w:rFonts w:cs="Arial"/>
                <w:szCs w:val="18"/>
              </w:rPr>
              <w:t xml:space="preserve"> </w:t>
            </w:r>
            <w:r w:rsidR="00F21DE3">
              <w:rPr>
                <w:rFonts w:cs="Arial"/>
                <w:szCs w:val="18"/>
              </w:rPr>
              <w:t>Replacement lock has now been supplied.</w:t>
            </w:r>
          </w:p>
          <w:p w14:paraId="21B341FF" w14:textId="349BF072" w:rsidR="00B75120" w:rsidRPr="004E7FC6" w:rsidRDefault="004E7FC6" w:rsidP="004E7FC6">
            <w:pPr>
              <w:pStyle w:val="ListParagraph"/>
              <w:numPr>
                <w:ilvl w:val="0"/>
                <w:numId w:val="12"/>
              </w:numPr>
              <w:tabs>
                <w:tab w:val="left" w:pos="720"/>
              </w:tabs>
              <w:autoSpaceDE w:val="0"/>
              <w:autoSpaceDN w:val="0"/>
              <w:adjustRightInd w:val="0"/>
              <w:spacing w:after="0"/>
              <w:ind w:right="18"/>
              <w:rPr>
                <w:rFonts w:cs="Arial"/>
                <w:szCs w:val="18"/>
              </w:rPr>
            </w:pPr>
            <w:r>
              <w:rPr>
                <w:rFonts w:cs="Arial"/>
                <w:szCs w:val="18"/>
              </w:rPr>
              <w:t>More s</w:t>
            </w:r>
            <w:r w:rsidR="00E54490">
              <w:rPr>
                <w:rFonts w:cs="Arial"/>
                <w:szCs w:val="18"/>
              </w:rPr>
              <w:t xml:space="preserve">praying of offending fouling </w:t>
            </w:r>
            <w:r>
              <w:rPr>
                <w:rFonts w:cs="Arial"/>
                <w:szCs w:val="18"/>
              </w:rPr>
              <w:t xml:space="preserve">to </w:t>
            </w:r>
            <w:r w:rsidR="00E54490">
              <w:rPr>
                <w:rFonts w:cs="Arial"/>
                <w:szCs w:val="18"/>
              </w:rPr>
              <w:t xml:space="preserve">be carried out to highlight </w:t>
            </w:r>
            <w:r>
              <w:rPr>
                <w:rFonts w:cs="Arial"/>
                <w:szCs w:val="18"/>
              </w:rPr>
              <w:t>the issue again</w:t>
            </w:r>
            <w:r w:rsidR="00E54490">
              <w:rPr>
                <w:rFonts w:cs="Arial"/>
                <w:szCs w:val="18"/>
              </w:rPr>
              <w:t xml:space="preserve">.  </w:t>
            </w:r>
          </w:p>
          <w:p w14:paraId="6B10F263" w14:textId="3DC7E21F" w:rsidR="00E54490" w:rsidRDefault="00E54490" w:rsidP="00360DCF">
            <w:pPr>
              <w:pStyle w:val="ListParagraph"/>
              <w:numPr>
                <w:ilvl w:val="0"/>
                <w:numId w:val="12"/>
              </w:numPr>
              <w:tabs>
                <w:tab w:val="left" w:pos="720"/>
              </w:tabs>
              <w:autoSpaceDE w:val="0"/>
              <w:autoSpaceDN w:val="0"/>
              <w:adjustRightInd w:val="0"/>
              <w:spacing w:after="0"/>
              <w:ind w:right="18"/>
              <w:rPr>
                <w:rFonts w:cs="Arial"/>
                <w:szCs w:val="18"/>
              </w:rPr>
            </w:pPr>
            <w:r>
              <w:rPr>
                <w:rFonts w:cs="Arial"/>
                <w:szCs w:val="18"/>
              </w:rPr>
              <w:t>Stickers</w:t>
            </w:r>
            <w:r w:rsidR="004E7FC6">
              <w:rPr>
                <w:rFonts w:cs="Arial"/>
                <w:szCs w:val="18"/>
              </w:rPr>
              <w:t xml:space="preserve"> have been ordered</w:t>
            </w:r>
            <w:r>
              <w:rPr>
                <w:rFonts w:cs="Arial"/>
                <w:szCs w:val="18"/>
              </w:rPr>
              <w:t xml:space="preserve"> to be </w:t>
            </w:r>
            <w:r w:rsidR="00B75120">
              <w:rPr>
                <w:rFonts w:cs="Arial"/>
                <w:szCs w:val="18"/>
              </w:rPr>
              <w:t xml:space="preserve">put on bins about not over filling and emptied weekly. </w:t>
            </w:r>
            <w:r w:rsidR="004E7FC6">
              <w:rPr>
                <w:rFonts w:cs="Arial"/>
                <w:szCs w:val="18"/>
              </w:rPr>
              <w:t xml:space="preserve"> Are the bags being used and put in the bin?</w:t>
            </w:r>
            <w:r w:rsidR="0087433C">
              <w:rPr>
                <w:rFonts w:cs="Arial"/>
                <w:szCs w:val="18"/>
              </w:rPr>
              <w:t xml:space="preserve"> Clerk to check with Peter.</w:t>
            </w:r>
          </w:p>
          <w:p w14:paraId="11F6FC7B" w14:textId="77777777" w:rsidR="00E54490" w:rsidRPr="00360DCF" w:rsidRDefault="00E54490" w:rsidP="00E54490">
            <w:pPr>
              <w:pStyle w:val="ListParagraph"/>
              <w:tabs>
                <w:tab w:val="left" w:pos="720"/>
              </w:tabs>
              <w:autoSpaceDE w:val="0"/>
              <w:autoSpaceDN w:val="0"/>
              <w:adjustRightInd w:val="0"/>
              <w:spacing w:after="0"/>
              <w:ind w:right="18"/>
              <w:rPr>
                <w:rFonts w:cs="Arial"/>
                <w:szCs w:val="18"/>
              </w:rPr>
            </w:pPr>
          </w:p>
          <w:p w14:paraId="4D618E69" w14:textId="77777777" w:rsidR="007A69DE" w:rsidRDefault="007A69DE" w:rsidP="007A69DE">
            <w:pPr>
              <w:tabs>
                <w:tab w:val="left" w:pos="720"/>
              </w:tabs>
              <w:autoSpaceDE w:val="0"/>
              <w:autoSpaceDN w:val="0"/>
              <w:adjustRightInd w:val="0"/>
              <w:spacing w:after="0"/>
              <w:ind w:right="18"/>
              <w:rPr>
                <w:rFonts w:cs="Arial"/>
                <w:szCs w:val="18"/>
              </w:rPr>
            </w:pPr>
          </w:p>
          <w:p w14:paraId="32A11E59" w14:textId="77777777" w:rsidR="007A69DE" w:rsidRDefault="007A69DE" w:rsidP="007A69DE">
            <w:pPr>
              <w:tabs>
                <w:tab w:val="left" w:pos="720"/>
              </w:tabs>
              <w:autoSpaceDE w:val="0"/>
              <w:autoSpaceDN w:val="0"/>
              <w:adjustRightInd w:val="0"/>
              <w:spacing w:after="0"/>
              <w:ind w:right="18"/>
              <w:rPr>
                <w:rFonts w:cs="Arial"/>
                <w:szCs w:val="18"/>
              </w:rPr>
            </w:pPr>
          </w:p>
          <w:p w14:paraId="6A160BC1" w14:textId="77777777" w:rsidR="007A69DE" w:rsidRDefault="007A69DE" w:rsidP="007A69DE">
            <w:pPr>
              <w:tabs>
                <w:tab w:val="left" w:pos="720"/>
              </w:tabs>
              <w:autoSpaceDE w:val="0"/>
              <w:autoSpaceDN w:val="0"/>
              <w:adjustRightInd w:val="0"/>
              <w:spacing w:after="0"/>
              <w:ind w:right="18"/>
              <w:rPr>
                <w:rFonts w:cs="Arial"/>
                <w:szCs w:val="18"/>
              </w:rPr>
            </w:pPr>
          </w:p>
          <w:p w14:paraId="18FEF03A" w14:textId="51EC8549" w:rsidR="007A69DE" w:rsidRDefault="007A69DE" w:rsidP="007A69DE">
            <w:pPr>
              <w:tabs>
                <w:tab w:val="left" w:pos="720"/>
              </w:tabs>
              <w:autoSpaceDE w:val="0"/>
              <w:autoSpaceDN w:val="0"/>
              <w:adjustRightInd w:val="0"/>
              <w:spacing w:after="0" w:line="240" w:lineRule="auto"/>
              <w:ind w:right="18"/>
              <w:rPr>
                <w:rFonts w:cs="Arial"/>
                <w:b/>
                <w:szCs w:val="18"/>
              </w:rPr>
            </w:pPr>
          </w:p>
        </w:tc>
        <w:tc>
          <w:tcPr>
            <w:tcW w:w="1417" w:type="dxa"/>
            <w:vAlign w:val="center"/>
          </w:tcPr>
          <w:p w14:paraId="07529D77" w14:textId="20BA749B" w:rsidR="007A69DE" w:rsidRDefault="007A69DE" w:rsidP="007A69DE">
            <w:pPr>
              <w:tabs>
                <w:tab w:val="left" w:pos="2820"/>
              </w:tabs>
              <w:autoSpaceDE w:val="0"/>
              <w:snapToGrid w:val="0"/>
              <w:spacing w:after="0"/>
              <w:jc w:val="center"/>
              <w:rPr>
                <w:rFonts w:cs="Arial"/>
                <w:szCs w:val="18"/>
              </w:rPr>
            </w:pPr>
            <w:r>
              <w:rPr>
                <w:rFonts w:cs="Arial"/>
                <w:szCs w:val="18"/>
              </w:rPr>
              <w:t>Clerk</w:t>
            </w:r>
          </w:p>
        </w:tc>
        <w:tc>
          <w:tcPr>
            <w:tcW w:w="1276" w:type="dxa"/>
            <w:vAlign w:val="center"/>
          </w:tcPr>
          <w:p w14:paraId="076FA125" w14:textId="7791A0FE" w:rsidR="007A69DE" w:rsidRDefault="007A69DE" w:rsidP="007A69DE">
            <w:pPr>
              <w:tabs>
                <w:tab w:val="left" w:pos="2820"/>
              </w:tabs>
              <w:autoSpaceDE w:val="0"/>
              <w:snapToGrid w:val="0"/>
              <w:spacing w:after="0"/>
              <w:jc w:val="center"/>
              <w:rPr>
                <w:rFonts w:cs="Arial"/>
                <w:szCs w:val="18"/>
              </w:rPr>
            </w:pPr>
            <w:r>
              <w:rPr>
                <w:rFonts w:cs="Arial"/>
                <w:szCs w:val="18"/>
              </w:rPr>
              <w:t>Clerk</w:t>
            </w:r>
            <w:r w:rsidR="001D1CCA">
              <w:rPr>
                <w:rFonts w:cs="Arial"/>
                <w:szCs w:val="18"/>
              </w:rPr>
              <w:t>/CB</w:t>
            </w:r>
          </w:p>
        </w:tc>
        <w:tc>
          <w:tcPr>
            <w:tcW w:w="1082" w:type="dxa"/>
            <w:vAlign w:val="center"/>
          </w:tcPr>
          <w:p w14:paraId="6085C3C8" w14:textId="4C4CF459" w:rsidR="007A69DE" w:rsidRDefault="00D808CE" w:rsidP="007A69DE">
            <w:pPr>
              <w:tabs>
                <w:tab w:val="left" w:pos="2820"/>
              </w:tabs>
              <w:autoSpaceDE w:val="0"/>
              <w:snapToGrid w:val="0"/>
              <w:spacing w:after="0"/>
              <w:rPr>
                <w:rFonts w:cs="Arial"/>
                <w:szCs w:val="18"/>
              </w:rPr>
            </w:pPr>
            <w:r>
              <w:rPr>
                <w:rFonts w:cs="Arial"/>
                <w:szCs w:val="18"/>
              </w:rPr>
              <w:t>ongoing</w:t>
            </w:r>
          </w:p>
        </w:tc>
      </w:tr>
      <w:tr w:rsidR="00D808CE" w:rsidRPr="00DE39D6" w14:paraId="6B253AD4" w14:textId="77777777" w:rsidTr="003B24E6">
        <w:trPr>
          <w:trHeight w:hRule="exact" w:val="2129"/>
          <w:tblHeader/>
        </w:trPr>
        <w:tc>
          <w:tcPr>
            <w:tcW w:w="993" w:type="dxa"/>
            <w:vAlign w:val="center"/>
          </w:tcPr>
          <w:p w14:paraId="7B8BC703" w14:textId="5255315D" w:rsidR="00D808CE" w:rsidRDefault="00B75120" w:rsidP="007A69DE">
            <w:pPr>
              <w:jc w:val="center"/>
            </w:pPr>
            <w:r>
              <w:t>8</w:t>
            </w:r>
            <w:r w:rsidR="00D808CE">
              <w:t>.</w:t>
            </w:r>
          </w:p>
        </w:tc>
        <w:tc>
          <w:tcPr>
            <w:tcW w:w="6662" w:type="dxa"/>
            <w:vAlign w:val="center"/>
          </w:tcPr>
          <w:p w14:paraId="719A2804" w14:textId="7387F111" w:rsidR="00D808CE" w:rsidRDefault="00D808CE" w:rsidP="000621A6">
            <w:pPr>
              <w:tabs>
                <w:tab w:val="left" w:pos="720"/>
              </w:tabs>
              <w:autoSpaceDE w:val="0"/>
              <w:autoSpaceDN w:val="0"/>
              <w:adjustRightInd w:val="0"/>
              <w:spacing w:after="0"/>
              <w:ind w:right="18"/>
              <w:rPr>
                <w:rFonts w:cs="Arial"/>
                <w:b/>
                <w:szCs w:val="18"/>
              </w:rPr>
            </w:pPr>
            <w:r>
              <w:rPr>
                <w:rFonts w:cs="Arial"/>
                <w:b/>
                <w:szCs w:val="18"/>
              </w:rPr>
              <w:t>Parish Council Noticeboard:-</w:t>
            </w:r>
          </w:p>
          <w:p w14:paraId="4F19F19E" w14:textId="732AA232" w:rsidR="00D808CE" w:rsidRPr="003B24E6" w:rsidRDefault="003B24E6" w:rsidP="000621A6">
            <w:pPr>
              <w:tabs>
                <w:tab w:val="left" w:pos="720"/>
              </w:tabs>
              <w:autoSpaceDE w:val="0"/>
              <w:autoSpaceDN w:val="0"/>
              <w:adjustRightInd w:val="0"/>
              <w:spacing w:after="0"/>
              <w:ind w:right="18"/>
              <w:rPr>
                <w:rFonts w:cs="Arial"/>
                <w:b/>
                <w:szCs w:val="18"/>
              </w:rPr>
            </w:pPr>
            <w:r w:rsidRPr="003B24E6">
              <w:rPr>
                <w:rFonts w:cs="Arial"/>
                <w:bCs/>
                <w:szCs w:val="18"/>
              </w:rPr>
              <w:t>Councillors</w:t>
            </w:r>
            <w:r>
              <w:rPr>
                <w:rFonts w:cs="Arial"/>
                <w:b/>
                <w:szCs w:val="18"/>
              </w:rPr>
              <w:t xml:space="preserve"> </w:t>
            </w:r>
            <w:r>
              <w:rPr>
                <w:rFonts w:cs="Arial"/>
                <w:bCs/>
                <w:szCs w:val="18"/>
              </w:rPr>
              <w:t xml:space="preserve">have all agreed that the purchase of a noticeboard should now take place.  </w:t>
            </w:r>
            <w:r w:rsidRPr="003B24E6">
              <w:rPr>
                <w:rFonts w:cs="Arial"/>
                <w:b/>
                <w:szCs w:val="18"/>
              </w:rPr>
              <w:t>MK</w:t>
            </w:r>
            <w:r>
              <w:rPr>
                <w:rFonts w:cs="Arial"/>
                <w:bCs/>
                <w:szCs w:val="18"/>
              </w:rPr>
              <w:t xml:space="preserve"> &amp; </w:t>
            </w:r>
            <w:r w:rsidRPr="003B24E6">
              <w:rPr>
                <w:rFonts w:cs="Arial"/>
                <w:b/>
                <w:szCs w:val="18"/>
              </w:rPr>
              <w:t>VP</w:t>
            </w:r>
            <w:r>
              <w:rPr>
                <w:rFonts w:cs="Arial"/>
                <w:bCs/>
                <w:szCs w:val="18"/>
              </w:rPr>
              <w:t xml:space="preserve"> will now investigate and propose the most appropriate board to buy.</w:t>
            </w:r>
            <w:r w:rsidRPr="003B24E6">
              <w:rPr>
                <w:rFonts w:cs="Arial"/>
                <w:b/>
                <w:szCs w:val="18"/>
              </w:rPr>
              <w:t xml:space="preserve"> </w:t>
            </w:r>
            <w:r w:rsidRPr="003B24E6">
              <w:rPr>
                <w:rFonts w:cs="Arial"/>
                <w:bCs/>
                <w:szCs w:val="18"/>
              </w:rPr>
              <w:t>Clerk to investigate suppliers</w:t>
            </w:r>
            <w:r>
              <w:rPr>
                <w:rFonts w:cs="Arial"/>
                <w:bCs/>
                <w:szCs w:val="18"/>
              </w:rPr>
              <w:t xml:space="preserve"> and forward to </w:t>
            </w:r>
            <w:r w:rsidRPr="003B24E6">
              <w:rPr>
                <w:rFonts w:cs="Arial"/>
                <w:b/>
                <w:szCs w:val="18"/>
              </w:rPr>
              <w:t>VP</w:t>
            </w:r>
            <w:r>
              <w:rPr>
                <w:rFonts w:cs="Arial"/>
                <w:bCs/>
                <w:szCs w:val="18"/>
              </w:rPr>
              <w:t xml:space="preserve"> &amp; </w:t>
            </w:r>
            <w:r w:rsidRPr="003B24E6">
              <w:rPr>
                <w:rFonts w:cs="Arial"/>
                <w:b/>
                <w:szCs w:val="18"/>
              </w:rPr>
              <w:t>MK</w:t>
            </w:r>
            <w:r>
              <w:rPr>
                <w:rFonts w:cs="Arial"/>
                <w:bCs/>
                <w:szCs w:val="18"/>
              </w:rPr>
              <w:t>.  Reconfirm</w:t>
            </w:r>
            <w:r w:rsidR="00F15025">
              <w:rPr>
                <w:rFonts w:cs="Arial"/>
                <w:bCs/>
                <w:szCs w:val="18"/>
              </w:rPr>
              <w:t>ed</w:t>
            </w:r>
            <w:r>
              <w:rPr>
                <w:rFonts w:cs="Arial"/>
                <w:bCs/>
                <w:szCs w:val="18"/>
              </w:rPr>
              <w:t xml:space="preserve"> that the board will now be purchased.</w:t>
            </w:r>
          </w:p>
          <w:p w14:paraId="3C5EB274" w14:textId="7215F30B" w:rsidR="00D808CE" w:rsidRPr="003C0643" w:rsidRDefault="00D808CE" w:rsidP="000621A6">
            <w:pPr>
              <w:tabs>
                <w:tab w:val="left" w:pos="720"/>
              </w:tabs>
              <w:autoSpaceDE w:val="0"/>
              <w:autoSpaceDN w:val="0"/>
              <w:adjustRightInd w:val="0"/>
              <w:spacing w:after="0"/>
              <w:ind w:right="18"/>
              <w:rPr>
                <w:rFonts w:cs="Arial"/>
                <w:b/>
                <w:szCs w:val="18"/>
              </w:rPr>
            </w:pPr>
          </w:p>
        </w:tc>
        <w:tc>
          <w:tcPr>
            <w:tcW w:w="1417" w:type="dxa"/>
            <w:vAlign w:val="center"/>
          </w:tcPr>
          <w:p w14:paraId="17F0E96E" w14:textId="7162A9B9" w:rsidR="00D808CE" w:rsidRDefault="00F7570A" w:rsidP="007A69DE">
            <w:pPr>
              <w:tabs>
                <w:tab w:val="left" w:pos="2820"/>
              </w:tabs>
              <w:autoSpaceDE w:val="0"/>
              <w:snapToGrid w:val="0"/>
              <w:spacing w:after="0"/>
              <w:jc w:val="center"/>
              <w:rPr>
                <w:rFonts w:cs="Arial"/>
                <w:szCs w:val="18"/>
              </w:rPr>
            </w:pPr>
            <w:r>
              <w:rPr>
                <w:rFonts w:cs="Arial"/>
                <w:szCs w:val="18"/>
              </w:rPr>
              <w:t>Chair</w:t>
            </w:r>
          </w:p>
        </w:tc>
        <w:tc>
          <w:tcPr>
            <w:tcW w:w="1276" w:type="dxa"/>
            <w:vAlign w:val="center"/>
          </w:tcPr>
          <w:p w14:paraId="1037D9E9" w14:textId="4EF6E20B" w:rsidR="00D808CE" w:rsidRDefault="00F7570A" w:rsidP="007A69DE">
            <w:pPr>
              <w:tabs>
                <w:tab w:val="left" w:pos="2820"/>
              </w:tabs>
              <w:autoSpaceDE w:val="0"/>
              <w:snapToGrid w:val="0"/>
              <w:spacing w:after="0"/>
              <w:jc w:val="center"/>
              <w:rPr>
                <w:rFonts w:cs="Arial"/>
                <w:szCs w:val="18"/>
              </w:rPr>
            </w:pPr>
            <w:r>
              <w:rPr>
                <w:rFonts w:cs="Arial"/>
                <w:szCs w:val="18"/>
              </w:rPr>
              <w:t>Clerk</w:t>
            </w:r>
          </w:p>
        </w:tc>
        <w:tc>
          <w:tcPr>
            <w:tcW w:w="1082" w:type="dxa"/>
            <w:vAlign w:val="center"/>
          </w:tcPr>
          <w:p w14:paraId="49AF74EB" w14:textId="08F5778C" w:rsidR="00D808CE" w:rsidRDefault="00F7570A" w:rsidP="007A69DE">
            <w:pPr>
              <w:tabs>
                <w:tab w:val="left" w:pos="2820"/>
              </w:tabs>
              <w:autoSpaceDE w:val="0"/>
              <w:snapToGrid w:val="0"/>
              <w:spacing w:after="0"/>
              <w:rPr>
                <w:rFonts w:cs="Arial"/>
                <w:szCs w:val="18"/>
              </w:rPr>
            </w:pPr>
            <w:r>
              <w:rPr>
                <w:rFonts w:cs="Arial"/>
                <w:szCs w:val="18"/>
              </w:rPr>
              <w:t>ongoing</w:t>
            </w:r>
          </w:p>
        </w:tc>
      </w:tr>
      <w:tr w:rsidR="007A69DE" w:rsidRPr="00DE39D6" w14:paraId="10321EC0" w14:textId="77777777" w:rsidTr="00887E21">
        <w:trPr>
          <w:trHeight w:hRule="exact" w:val="3123"/>
          <w:tblHeader/>
        </w:trPr>
        <w:tc>
          <w:tcPr>
            <w:tcW w:w="993" w:type="dxa"/>
            <w:tcBorders>
              <w:bottom w:val="single" w:sz="4" w:space="0" w:color="auto"/>
            </w:tcBorders>
            <w:vAlign w:val="center"/>
          </w:tcPr>
          <w:p w14:paraId="70A7BD89" w14:textId="53B458CC" w:rsidR="007A69DE" w:rsidRDefault="000E0D14" w:rsidP="007A69DE">
            <w:pPr>
              <w:jc w:val="center"/>
            </w:pPr>
            <w:r>
              <w:t>9</w:t>
            </w:r>
            <w:r w:rsidR="007A69DE">
              <w:t>.</w:t>
            </w:r>
          </w:p>
        </w:tc>
        <w:tc>
          <w:tcPr>
            <w:tcW w:w="6662" w:type="dxa"/>
            <w:tcBorders>
              <w:bottom w:val="single" w:sz="4" w:space="0" w:color="auto"/>
            </w:tcBorders>
            <w:vAlign w:val="center"/>
          </w:tcPr>
          <w:p w14:paraId="6E1F21F2" w14:textId="728E09FB" w:rsidR="007A69DE" w:rsidRDefault="007A69DE" w:rsidP="007A69DE">
            <w:pPr>
              <w:tabs>
                <w:tab w:val="left" w:pos="720"/>
              </w:tabs>
              <w:autoSpaceDE w:val="0"/>
              <w:autoSpaceDN w:val="0"/>
              <w:adjustRightInd w:val="0"/>
              <w:spacing w:after="0"/>
              <w:ind w:right="18"/>
              <w:rPr>
                <w:rFonts w:cs="Arial"/>
                <w:b/>
                <w:szCs w:val="18"/>
              </w:rPr>
            </w:pPr>
            <w:r>
              <w:rPr>
                <w:rFonts w:cs="Arial"/>
                <w:b/>
                <w:szCs w:val="18"/>
              </w:rPr>
              <w:t>Clerk’s report:-</w:t>
            </w:r>
          </w:p>
          <w:p w14:paraId="4E21C863" w14:textId="2593DDCF" w:rsidR="003B24E6" w:rsidRDefault="003B24E6" w:rsidP="007A69DE">
            <w:pPr>
              <w:tabs>
                <w:tab w:val="left" w:pos="720"/>
              </w:tabs>
              <w:autoSpaceDE w:val="0"/>
              <w:autoSpaceDN w:val="0"/>
              <w:adjustRightInd w:val="0"/>
              <w:spacing w:after="0"/>
              <w:ind w:right="18"/>
              <w:rPr>
                <w:rFonts w:cs="Arial"/>
                <w:bCs/>
                <w:szCs w:val="18"/>
              </w:rPr>
            </w:pPr>
            <w:r>
              <w:rPr>
                <w:rFonts w:cs="Arial"/>
                <w:bCs/>
                <w:szCs w:val="18"/>
              </w:rPr>
              <w:t>Website hits – investigation via web provider shows that the average is 6 hits per week.</w:t>
            </w:r>
          </w:p>
          <w:p w14:paraId="34B113E2" w14:textId="608D221F" w:rsidR="003B24E6" w:rsidRPr="003B24E6" w:rsidRDefault="003B24E6" w:rsidP="007A69DE">
            <w:pPr>
              <w:tabs>
                <w:tab w:val="left" w:pos="720"/>
              </w:tabs>
              <w:autoSpaceDE w:val="0"/>
              <w:autoSpaceDN w:val="0"/>
              <w:adjustRightInd w:val="0"/>
              <w:spacing w:after="0"/>
              <w:ind w:right="18"/>
              <w:rPr>
                <w:rFonts w:cs="Arial"/>
                <w:bCs/>
                <w:szCs w:val="18"/>
              </w:rPr>
            </w:pPr>
            <w:r w:rsidRPr="003B24E6">
              <w:rPr>
                <w:rFonts w:cs="Arial"/>
                <w:b/>
                <w:szCs w:val="18"/>
              </w:rPr>
              <w:t>JD</w:t>
            </w:r>
            <w:r>
              <w:rPr>
                <w:rFonts w:cs="Arial"/>
                <w:bCs/>
                <w:szCs w:val="18"/>
              </w:rPr>
              <w:t xml:space="preserve"> is keen to get involved in getting more people interested in using the website. Clerk to update </w:t>
            </w:r>
            <w:r w:rsidRPr="0087433C">
              <w:rPr>
                <w:rFonts w:cs="Arial"/>
                <w:b/>
                <w:szCs w:val="18"/>
              </w:rPr>
              <w:t>JD</w:t>
            </w:r>
            <w:r>
              <w:rPr>
                <w:rFonts w:cs="Arial"/>
                <w:bCs/>
                <w:szCs w:val="18"/>
              </w:rPr>
              <w:t xml:space="preserve"> on workings of the website before the next meeting.</w:t>
            </w:r>
          </w:p>
          <w:p w14:paraId="72BA83D1" w14:textId="785FD2DF" w:rsidR="000E0D14" w:rsidRDefault="000E0D14" w:rsidP="007A69DE">
            <w:pPr>
              <w:tabs>
                <w:tab w:val="left" w:pos="720"/>
              </w:tabs>
              <w:autoSpaceDE w:val="0"/>
              <w:autoSpaceDN w:val="0"/>
              <w:adjustRightInd w:val="0"/>
              <w:spacing w:after="0"/>
              <w:ind w:right="18"/>
              <w:rPr>
                <w:rFonts w:cs="Arial"/>
                <w:b/>
                <w:szCs w:val="18"/>
              </w:rPr>
            </w:pPr>
          </w:p>
          <w:p w14:paraId="0F29AF39" w14:textId="4D33DB13" w:rsidR="000E0D14" w:rsidRDefault="000E0D14" w:rsidP="007A69DE">
            <w:pPr>
              <w:tabs>
                <w:tab w:val="left" w:pos="720"/>
              </w:tabs>
              <w:autoSpaceDE w:val="0"/>
              <w:autoSpaceDN w:val="0"/>
              <w:adjustRightInd w:val="0"/>
              <w:spacing w:after="0"/>
              <w:ind w:right="18"/>
              <w:rPr>
                <w:rFonts w:cs="Arial"/>
                <w:b/>
                <w:szCs w:val="18"/>
              </w:rPr>
            </w:pPr>
          </w:p>
          <w:p w14:paraId="596838AC" w14:textId="0E531759" w:rsidR="000E0D14" w:rsidRDefault="000E0D14" w:rsidP="007A69DE">
            <w:pPr>
              <w:tabs>
                <w:tab w:val="left" w:pos="720"/>
              </w:tabs>
              <w:autoSpaceDE w:val="0"/>
              <w:autoSpaceDN w:val="0"/>
              <w:adjustRightInd w:val="0"/>
              <w:spacing w:after="0"/>
              <w:ind w:right="18"/>
              <w:rPr>
                <w:rFonts w:cs="Arial"/>
                <w:b/>
                <w:szCs w:val="18"/>
              </w:rPr>
            </w:pPr>
          </w:p>
          <w:p w14:paraId="24B36449" w14:textId="111B0BC8" w:rsidR="000E0D14" w:rsidRDefault="000E0D14" w:rsidP="007A69DE">
            <w:pPr>
              <w:tabs>
                <w:tab w:val="left" w:pos="720"/>
              </w:tabs>
              <w:autoSpaceDE w:val="0"/>
              <w:autoSpaceDN w:val="0"/>
              <w:adjustRightInd w:val="0"/>
              <w:spacing w:after="0"/>
              <w:ind w:right="18"/>
              <w:rPr>
                <w:rFonts w:cs="Arial"/>
                <w:b/>
                <w:szCs w:val="18"/>
              </w:rPr>
            </w:pPr>
          </w:p>
          <w:p w14:paraId="559FA12A" w14:textId="67F6BA39" w:rsidR="000E0D14" w:rsidRDefault="000E0D14" w:rsidP="007A69DE">
            <w:pPr>
              <w:tabs>
                <w:tab w:val="left" w:pos="720"/>
              </w:tabs>
              <w:autoSpaceDE w:val="0"/>
              <w:autoSpaceDN w:val="0"/>
              <w:adjustRightInd w:val="0"/>
              <w:spacing w:after="0"/>
              <w:ind w:right="18"/>
              <w:rPr>
                <w:rFonts w:cs="Arial"/>
                <w:b/>
                <w:szCs w:val="18"/>
              </w:rPr>
            </w:pPr>
          </w:p>
          <w:p w14:paraId="7F53011B" w14:textId="2E5E784C" w:rsidR="000E0D14" w:rsidRDefault="000E0D14" w:rsidP="007A69DE">
            <w:pPr>
              <w:tabs>
                <w:tab w:val="left" w:pos="720"/>
              </w:tabs>
              <w:autoSpaceDE w:val="0"/>
              <w:autoSpaceDN w:val="0"/>
              <w:adjustRightInd w:val="0"/>
              <w:spacing w:after="0"/>
              <w:ind w:right="18"/>
              <w:rPr>
                <w:rFonts w:cs="Arial"/>
                <w:b/>
                <w:szCs w:val="18"/>
              </w:rPr>
            </w:pPr>
          </w:p>
          <w:p w14:paraId="7939CF73" w14:textId="39D878CC" w:rsidR="000E0D14" w:rsidRDefault="000E0D14" w:rsidP="007A69DE">
            <w:pPr>
              <w:tabs>
                <w:tab w:val="left" w:pos="720"/>
              </w:tabs>
              <w:autoSpaceDE w:val="0"/>
              <w:autoSpaceDN w:val="0"/>
              <w:adjustRightInd w:val="0"/>
              <w:spacing w:after="0"/>
              <w:ind w:right="18"/>
              <w:rPr>
                <w:rFonts w:cs="Arial"/>
                <w:b/>
                <w:szCs w:val="18"/>
              </w:rPr>
            </w:pPr>
          </w:p>
          <w:p w14:paraId="409EF410" w14:textId="2D05EE5E" w:rsidR="000E0D14" w:rsidRDefault="000E0D14" w:rsidP="007A69DE">
            <w:pPr>
              <w:tabs>
                <w:tab w:val="left" w:pos="720"/>
              </w:tabs>
              <w:autoSpaceDE w:val="0"/>
              <w:autoSpaceDN w:val="0"/>
              <w:adjustRightInd w:val="0"/>
              <w:spacing w:after="0"/>
              <w:ind w:right="18"/>
              <w:rPr>
                <w:rFonts w:cs="Arial"/>
                <w:b/>
                <w:szCs w:val="18"/>
              </w:rPr>
            </w:pPr>
          </w:p>
          <w:p w14:paraId="57965CD8" w14:textId="3E74BC5C" w:rsidR="000E0D14" w:rsidRDefault="000E0D14" w:rsidP="007A69DE">
            <w:pPr>
              <w:tabs>
                <w:tab w:val="left" w:pos="720"/>
              </w:tabs>
              <w:autoSpaceDE w:val="0"/>
              <w:autoSpaceDN w:val="0"/>
              <w:adjustRightInd w:val="0"/>
              <w:spacing w:after="0"/>
              <w:ind w:right="18"/>
              <w:rPr>
                <w:rFonts w:cs="Arial"/>
                <w:b/>
                <w:szCs w:val="18"/>
              </w:rPr>
            </w:pPr>
          </w:p>
          <w:p w14:paraId="1F6AF2DC" w14:textId="64F3A8CD" w:rsidR="000E0D14" w:rsidRDefault="000E0D14" w:rsidP="007A69DE">
            <w:pPr>
              <w:tabs>
                <w:tab w:val="left" w:pos="720"/>
              </w:tabs>
              <w:autoSpaceDE w:val="0"/>
              <w:autoSpaceDN w:val="0"/>
              <w:adjustRightInd w:val="0"/>
              <w:spacing w:after="0"/>
              <w:ind w:right="18"/>
              <w:rPr>
                <w:rFonts w:cs="Arial"/>
                <w:b/>
                <w:szCs w:val="18"/>
              </w:rPr>
            </w:pPr>
          </w:p>
          <w:p w14:paraId="729FBA3A" w14:textId="74B849A3" w:rsidR="000E0D14" w:rsidRDefault="000E0D14" w:rsidP="007A69DE">
            <w:pPr>
              <w:tabs>
                <w:tab w:val="left" w:pos="720"/>
              </w:tabs>
              <w:autoSpaceDE w:val="0"/>
              <w:autoSpaceDN w:val="0"/>
              <w:adjustRightInd w:val="0"/>
              <w:spacing w:after="0"/>
              <w:ind w:right="18"/>
              <w:rPr>
                <w:rFonts w:cs="Arial"/>
                <w:b/>
                <w:szCs w:val="18"/>
              </w:rPr>
            </w:pPr>
          </w:p>
          <w:p w14:paraId="5CEDFB1B" w14:textId="30C7359E" w:rsidR="000E0D14" w:rsidRDefault="000E0D14" w:rsidP="007A69DE">
            <w:pPr>
              <w:tabs>
                <w:tab w:val="left" w:pos="720"/>
              </w:tabs>
              <w:autoSpaceDE w:val="0"/>
              <w:autoSpaceDN w:val="0"/>
              <w:adjustRightInd w:val="0"/>
              <w:spacing w:after="0"/>
              <w:ind w:right="18"/>
              <w:rPr>
                <w:rFonts w:cs="Arial"/>
                <w:b/>
                <w:szCs w:val="18"/>
              </w:rPr>
            </w:pPr>
          </w:p>
          <w:p w14:paraId="6560BD12" w14:textId="4B42511A" w:rsidR="000E0D14" w:rsidRDefault="000E0D14" w:rsidP="007A69DE">
            <w:pPr>
              <w:tabs>
                <w:tab w:val="left" w:pos="720"/>
              </w:tabs>
              <w:autoSpaceDE w:val="0"/>
              <w:autoSpaceDN w:val="0"/>
              <w:adjustRightInd w:val="0"/>
              <w:spacing w:after="0"/>
              <w:ind w:right="18"/>
              <w:rPr>
                <w:rFonts w:cs="Arial"/>
                <w:b/>
                <w:szCs w:val="18"/>
              </w:rPr>
            </w:pPr>
          </w:p>
          <w:p w14:paraId="4A2E2C0F" w14:textId="685D1E94" w:rsidR="000E0D14" w:rsidRDefault="000E0D14" w:rsidP="007A69DE">
            <w:pPr>
              <w:tabs>
                <w:tab w:val="left" w:pos="720"/>
              </w:tabs>
              <w:autoSpaceDE w:val="0"/>
              <w:autoSpaceDN w:val="0"/>
              <w:adjustRightInd w:val="0"/>
              <w:spacing w:after="0"/>
              <w:ind w:right="18"/>
              <w:rPr>
                <w:rFonts w:cs="Arial"/>
                <w:b/>
                <w:szCs w:val="18"/>
              </w:rPr>
            </w:pPr>
          </w:p>
          <w:p w14:paraId="576AF984" w14:textId="3DF3306B" w:rsidR="000E0D14" w:rsidRDefault="000E0D14" w:rsidP="007A69DE">
            <w:pPr>
              <w:tabs>
                <w:tab w:val="left" w:pos="720"/>
              </w:tabs>
              <w:autoSpaceDE w:val="0"/>
              <w:autoSpaceDN w:val="0"/>
              <w:adjustRightInd w:val="0"/>
              <w:spacing w:after="0"/>
              <w:ind w:right="18"/>
              <w:rPr>
                <w:rFonts w:cs="Arial"/>
                <w:b/>
                <w:szCs w:val="18"/>
              </w:rPr>
            </w:pPr>
          </w:p>
          <w:p w14:paraId="35954F30" w14:textId="77777777" w:rsidR="000E0D14" w:rsidRDefault="000E0D14" w:rsidP="007A69DE">
            <w:pPr>
              <w:tabs>
                <w:tab w:val="left" w:pos="720"/>
              </w:tabs>
              <w:autoSpaceDE w:val="0"/>
              <w:autoSpaceDN w:val="0"/>
              <w:adjustRightInd w:val="0"/>
              <w:spacing w:after="0"/>
              <w:ind w:right="18"/>
              <w:rPr>
                <w:rFonts w:cs="Arial"/>
                <w:b/>
                <w:szCs w:val="18"/>
              </w:rPr>
            </w:pPr>
          </w:p>
          <w:p w14:paraId="35D9234E" w14:textId="77777777" w:rsidR="0039038C" w:rsidRDefault="0039038C" w:rsidP="00B07C68">
            <w:pPr>
              <w:pStyle w:val="ListParagraph"/>
              <w:tabs>
                <w:tab w:val="left" w:pos="720"/>
              </w:tabs>
              <w:autoSpaceDE w:val="0"/>
              <w:autoSpaceDN w:val="0"/>
              <w:adjustRightInd w:val="0"/>
              <w:spacing w:after="0" w:line="240" w:lineRule="auto"/>
              <w:ind w:right="18"/>
              <w:rPr>
                <w:rFonts w:cs="Arial"/>
                <w:szCs w:val="18"/>
              </w:rPr>
            </w:pPr>
          </w:p>
          <w:p w14:paraId="5C1F362E" w14:textId="3B0B26B8" w:rsidR="0039038C" w:rsidRPr="00D808CE" w:rsidRDefault="0039038C" w:rsidP="00B07C68">
            <w:pPr>
              <w:pStyle w:val="ListParagraph"/>
              <w:tabs>
                <w:tab w:val="left" w:pos="720"/>
              </w:tabs>
              <w:autoSpaceDE w:val="0"/>
              <w:autoSpaceDN w:val="0"/>
              <w:adjustRightInd w:val="0"/>
              <w:spacing w:after="0" w:line="240" w:lineRule="auto"/>
              <w:ind w:right="18"/>
              <w:rPr>
                <w:rFonts w:cs="Arial"/>
                <w:szCs w:val="18"/>
              </w:rPr>
            </w:pPr>
          </w:p>
        </w:tc>
        <w:tc>
          <w:tcPr>
            <w:tcW w:w="1417" w:type="dxa"/>
            <w:tcBorders>
              <w:bottom w:val="single" w:sz="4" w:space="0" w:color="auto"/>
            </w:tcBorders>
            <w:vAlign w:val="center"/>
          </w:tcPr>
          <w:p w14:paraId="346E6684" w14:textId="77777777" w:rsidR="007A69DE" w:rsidRPr="00DE39D6" w:rsidRDefault="007A69DE" w:rsidP="007A69DE">
            <w:pPr>
              <w:tabs>
                <w:tab w:val="left" w:pos="2820"/>
              </w:tabs>
              <w:autoSpaceDE w:val="0"/>
              <w:snapToGrid w:val="0"/>
              <w:spacing w:after="0"/>
              <w:jc w:val="center"/>
              <w:rPr>
                <w:rFonts w:cs="Arial"/>
                <w:szCs w:val="18"/>
              </w:rPr>
            </w:pPr>
            <w:r>
              <w:rPr>
                <w:rFonts w:cs="Arial"/>
                <w:szCs w:val="18"/>
              </w:rPr>
              <w:t>The Clerk</w:t>
            </w:r>
          </w:p>
        </w:tc>
        <w:tc>
          <w:tcPr>
            <w:tcW w:w="1276" w:type="dxa"/>
            <w:tcBorders>
              <w:bottom w:val="single" w:sz="4" w:space="0" w:color="auto"/>
            </w:tcBorders>
            <w:vAlign w:val="center"/>
          </w:tcPr>
          <w:p w14:paraId="0A5FADB3" w14:textId="77777777" w:rsidR="007A69DE" w:rsidRDefault="007A69DE" w:rsidP="007A69DE">
            <w:pPr>
              <w:tabs>
                <w:tab w:val="left" w:pos="2820"/>
              </w:tabs>
              <w:autoSpaceDE w:val="0"/>
              <w:snapToGrid w:val="0"/>
              <w:spacing w:after="0"/>
              <w:jc w:val="center"/>
              <w:rPr>
                <w:rFonts w:cs="Arial"/>
                <w:szCs w:val="18"/>
              </w:rPr>
            </w:pPr>
          </w:p>
          <w:p w14:paraId="1397540B" w14:textId="77777777" w:rsidR="007A69DE" w:rsidRDefault="007A69DE" w:rsidP="007A69DE">
            <w:pPr>
              <w:tabs>
                <w:tab w:val="left" w:pos="2820"/>
              </w:tabs>
              <w:autoSpaceDE w:val="0"/>
              <w:snapToGrid w:val="0"/>
              <w:spacing w:after="0"/>
              <w:jc w:val="center"/>
              <w:rPr>
                <w:rFonts w:cs="Arial"/>
                <w:szCs w:val="18"/>
              </w:rPr>
            </w:pPr>
            <w:r>
              <w:rPr>
                <w:rFonts w:cs="Arial"/>
                <w:szCs w:val="18"/>
              </w:rPr>
              <w:t>The Clerk</w:t>
            </w:r>
          </w:p>
          <w:p w14:paraId="2F7FDD53" w14:textId="77777777" w:rsidR="007A69DE" w:rsidRPr="00DE39D6" w:rsidRDefault="007A69DE" w:rsidP="007A69DE">
            <w:pPr>
              <w:tabs>
                <w:tab w:val="left" w:pos="2820"/>
              </w:tabs>
              <w:autoSpaceDE w:val="0"/>
              <w:snapToGrid w:val="0"/>
              <w:spacing w:after="0"/>
              <w:jc w:val="center"/>
              <w:rPr>
                <w:rFonts w:cs="Arial"/>
                <w:szCs w:val="18"/>
              </w:rPr>
            </w:pPr>
          </w:p>
        </w:tc>
        <w:tc>
          <w:tcPr>
            <w:tcW w:w="1082" w:type="dxa"/>
            <w:tcBorders>
              <w:bottom w:val="single" w:sz="4" w:space="0" w:color="auto"/>
            </w:tcBorders>
            <w:vAlign w:val="center"/>
          </w:tcPr>
          <w:p w14:paraId="575A7CE3" w14:textId="77777777" w:rsidR="007A69DE" w:rsidRDefault="007A69DE" w:rsidP="007A69DE">
            <w:pPr>
              <w:tabs>
                <w:tab w:val="left" w:pos="2820"/>
              </w:tabs>
              <w:autoSpaceDE w:val="0"/>
              <w:snapToGrid w:val="0"/>
              <w:spacing w:after="0"/>
              <w:rPr>
                <w:rFonts w:cs="Arial"/>
                <w:szCs w:val="18"/>
              </w:rPr>
            </w:pPr>
          </w:p>
          <w:p w14:paraId="1D300A47" w14:textId="2C18CAAD" w:rsidR="007A69DE" w:rsidRDefault="003B24E6" w:rsidP="007A69DE">
            <w:pPr>
              <w:tabs>
                <w:tab w:val="left" w:pos="2820"/>
              </w:tabs>
              <w:autoSpaceDE w:val="0"/>
              <w:snapToGrid w:val="0"/>
              <w:spacing w:after="0"/>
              <w:rPr>
                <w:rFonts w:cs="Arial"/>
                <w:szCs w:val="18"/>
              </w:rPr>
            </w:pPr>
            <w:r>
              <w:rPr>
                <w:rFonts w:cs="Arial"/>
                <w:szCs w:val="18"/>
              </w:rPr>
              <w:t>06</w:t>
            </w:r>
            <w:r w:rsidR="007A69DE">
              <w:rPr>
                <w:rFonts w:cs="Arial"/>
                <w:szCs w:val="18"/>
              </w:rPr>
              <w:t>/</w:t>
            </w:r>
            <w:r w:rsidR="0087433C">
              <w:rPr>
                <w:rFonts w:cs="Arial"/>
                <w:szCs w:val="18"/>
              </w:rPr>
              <w:t>12</w:t>
            </w:r>
            <w:r w:rsidR="007A69DE">
              <w:rPr>
                <w:rFonts w:cs="Arial"/>
                <w:szCs w:val="18"/>
              </w:rPr>
              <w:t>/2</w:t>
            </w:r>
            <w:r w:rsidR="00D2466A">
              <w:rPr>
                <w:rFonts w:cs="Arial"/>
                <w:szCs w:val="18"/>
              </w:rPr>
              <w:t>1</w:t>
            </w:r>
          </w:p>
          <w:p w14:paraId="58D5768F" w14:textId="77777777" w:rsidR="007A69DE" w:rsidRPr="00DE39D6" w:rsidRDefault="007A69DE" w:rsidP="007A69DE">
            <w:pPr>
              <w:tabs>
                <w:tab w:val="left" w:pos="2820"/>
              </w:tabs>
              <w:autoSpaceDE w:val="0"/>
              <w:snapToGrid w:val="0"/>
              <w:jc w:val="center"/>
              <w:rPr>
                <w:rFonts w:cs="Arial"/>
                <w:szCs w:val="18"/>
              </w:rPr>
            </w:pPr>
          </w:p>
        </w:tc>
      </w:tr>
      <w:tr w:rsidR="007A69DE" w:rsidRPr="00DE39D6" w14:paraId="7C5805C3" w14:textId="77777777" w:rsidTr="00546054">
        <w:trPr>
          <w:trHeight w:hRule="exact" w:val="3978"/>
          <w:tblHeader/>
        </w:trPr>
        <w:tc>
          <w:tcPr>
            <w:tcW w:w="993" w:type="dxa"/>
            <w:vAlign w:val="center"/>
          </w:tcPr>
          <w:p w14:paraId="6DD25435" w14:textId="7E992ADA" w:rsidR="007A69DE" w:rsidRDefault="007A69DE" w:rsidP="007A69DE">
            <w:pPr>
              <w:jc w:val="center"/>
            </w:pPr>
            <w:r>
              <w:lastRenderedPageBreak/>
              <w:t>1</w:t>
            </w:r>
            <w:r w:rsidR="00956C51">
              <w:t>0</w:t>
            </w:r>
            <w:r>
              <w:t>.</w:t>
            </w:r>
          </w:p>
        </w:tc>
        <w:tc>
          <w:tcPr>
            <w:tcW w:w="6662" w:type="dxa"/>
            <w:vAlign w:val="center"/>
          </w:tcPr>
          <w:p w14:paraId="38F578C1" w14:textId="2249A5A7" w:rsidR="007A69DE" w:rsidRDefault="007A69DE" w:rsidP="007A69DE">
            <w:pPr>
              <w:tabs>
                <w:tab w:val="left" w:pos="720"/>
              </w:tabs>
              <w:autoSpaceDE w:val="0"/>
              <w:autoSpaceDN w:val="0"/>
              <w:adjustRightInd w:val="0"/>
              <w:spacing w:after="0" w:line="240" w:lineRule="auto"/>
              <w:ind w:right="18"/>
              <w:rPr>
                <w:rFonts w:cs="Arial"/>
                <w:b/>
                <w:szCs w:val="18"/>
              </w:rPr>
            </w:pPr>
            <w:r>
              <w:rPr>
                <w:rFonts w:cs="Arial"/>
                <w:b/>
                <w:szCs w:val="18"/>
              </w:rPr>
              <w:t>Planning Matters :-</w:t>
            </w:r>
          </w:p>
          <w:p w14:paraId="67FBEFD7" w14:textId="77777777" w:rsidR="00546054" w:rsidRDefault="00D2662F" w:rsidP="00546054">
            <w:pPr>
              <w:spacing w:after="0" w:line="240" w:lineRule="auto"/>
            </w:pPr>
            <w:r w:rsidRPr="00F87D05">
              <w:t xml:space="preserve">Current:-  </w:t>
            </w:r>
          </w:p>
          <w:p w14:paraId="713783A3" w14:textId="5678A262" w:rsidR="00546054" w:rsidRDefault="00546054" w:rsidP="00546054">
            <w:pPr>
              <w:spacing w:after="0" w:line="240" w:lineRule="auto"/>
              <w:rPr>
                <w:i/>
              </w:rPr>
            </w:pPr>
            <w:r>
              <w:rPr>
                <w:i/>
              </w:rPr>
              <w:t xml:space="preserve">21/3338N 19 Old Chester Court </w:t>
            </w:r>
            <w:proofErr w:type="spellStart"/>
            <w:r>
              <w:rPr>
                <w:i/>
              </w:rPr>
              <w:t>Barbridge</w:t>
            </w:r>
            <w:proofErr w:type="spellEnd"/>
            <w:r>
              <w:rPr>
                <w:i/>
              </w:rPr>
              <w:t>, CW5 6AY – single storey dining room extension to back of house – no comment</w:t>
            </w:r>
          </w:p>
          <w:p w14:paraId="6F5C977D" w14:textId="27E74C4F" w:rsidR="00546054" w:rsidRPr="00546054" w:rsidRDefault="00546054" w:rsidP="00546054">
            <w:pPr>
              <w:spacing w:after="0" w:line="240" w:lineRule="auto"/>
            </w:pPr>
            <w:r>
              <w:rPr>
                <w:i/>
              </w:rPr>
              <w:t xml:space="preserve">21/4643N 3 Canal Cottages, Old Chester Rd, CW5 6BA – PC will not support this application due to the light issue.  VP will write to planning with the objection. </w:t>
            </w:r>
          </w:p>
          <w:p w14:paraId="74A328D4" w14:textId="77777777" w:rsidR="00546054" w:rsidRDefault="00546054" w:rsidP="00546054">
            <w:pPr>
              <w:spacing w:after="0" w:line="240" w:lineRule="auto"/>
              <w:rPr>
                <w:i/>
                <w:sz w:val="24"/>
                <w:szCs w:val="24"/>
              </w:rPr>
            </w:pPr>
            <w:r w:rsidRPr="00546054">
              <w:rPr>
                <w:iCs/>
                <w:sz w:val="24"/>
                <w:szCs w:val="24"/>
              </w:rPr>
              <w:t>Past:</w:t>
            </w:r>
            <w:r w:rsidRPr="000657C2">
              <w:rPr>
                <w:i/>
                <w:sz w:val="24"/>
                <w:szCs w:val="24"/>
              </w:rPr>
              <w:t>-</w:t>
            </w:r>
          </w:p>
          <w:p w14:paraId="1FFD138E" w14:textId="2068EEF0" w:rsidR="00546054" w:rsidRPr="00546054" w:rsidRDefault="00546054" w:rsidP="00546054">
            <w:pPr>
              <w:spacing w:after="0" w:line="240" w:lineRule="auto"/>
              <w:rPr>
                <w:i/>
                <w:sz w:val="24"/>
                <w:szCs w:val="24"/>
              </w:rPr>
            </w:pPr>
            <w:r w:rsidRPr="006535B1">
              <w:rPr>
                <w:i/>
              </w:rPr>
              <w:t>21/</w:t>
            </w:r>
            <w:r>
              <w:rPr>
                <w:i/>
              </w:rPr>
              <w:t>2505N – Stoke House, Old Chester Road CW5 6AY – single storey extension to rear/side – approved with conditions</w:t>
            </w:r>
          </w:p>
          <w:p w14:paraId="4AE3E0DD" w14:textId="77777777" w:rsidR="00546054" w:rsidRDefault="00546054" w:rsidP="00546054">
            <w:pPr>
              <w:spacing w:after="0" w:line="240" w:lineRule="auto"/>
              <w:rPr>
                <w:i/>
              </w:rPr>
            </w:pPr>
            <w:r w:rsidRPr="00B81248">
              <w:rPr>
                <w:i/>
              </w:rPr>
              <w:t xml:space="preserve">21/1536N – Mill </w:t>
            </w:r>
            <w:r>
              <w:rPr>
                <w:i/>
              </w:rPr>
              <w:t>H</w:t>
            </w:r>
            <w:r w:rsidRPr="00B81248">
              <w:rPr>
                <w:i/>
              </w:rPr>
              <w:t xml:space="preserve">ouse, Old Chester Rd, </w:t>
            </w:r>
            <w:proofErr w:type="spellStart"/>
            <w:r w:rsidRPr="00B81248">
              <w:rPr>
                <w:i/>
              </w:rPr>
              <w:t>Barbridge</w:t>
            </w:r>
            <w:proofErr w:type="spellEnd"/>
            <w:r w:rsidRPr="00B81248">
              <w:rPr>
                <w:i/>
              </w:rPr>
              <w:t>, CW5</w:t>
            </w:r>
            <w:r>
              <w:rPr>
                <w:i/>
              </w:rPr>
              <w:t xml:space="preserve"> 6AY. 2 storey side extension.  Approved with conditions</w:t>
            </w:r>
          </w:p>
          <w:p w14:paraId="2336538E" w14:textId="77777777" w:rsidR="00546054" w:rsidRPr="00EB0340" w:rsidRDefault="00546054" w:rsidP="00546054">
            <w:pPr>
              <w:spacing w:after="0" w:line="240" w:lineRule="auto"/>
              <w:rPr>
                <w:i/>
              </w:rPr>
            </w:pPr>
            <w:r w:rsidRPr="00116A42">
              <w:rPr>
                <w:i/>
              </w:rPr>
              <w:t>21/0580N – Park Farm</w:t>
            </w:r>
            <w:r>
              <w:rPr>
                <w:i/>
              </w:rPr>
              <w:t>, Chester Road Hurleston.  Use of existing goods access as overflow for vehicle exit. – undecided</w:t>
            </w:r>
          </w:p>
          <w:p w14:paraId="550160F7" w14:textId="77777777" w:rsidR="000E0D14" w:rsidRPr="000E0D14" w:rsidRDefault="000E0D14" w:rsidP="00546054">
            <w:pPr>
              <w:tabs>
                <w:tab w:val="left" w:pos="720"/>
              </w:tabs>
              <w:autoSpaceDE w:val="0"/>
              <w:autoSpaceDN w:val="0"/>
              <w:adjustRightInd w:val="0"/>
              <w:spacing w:after="0" w:line="240" w:lineRule="auto"/>
              <w:ind w:right="18"/>
              <w:rPr>
                <w:rFonts w:cs="Arial"/>
                <w:szCs w:val="18"/>
              </w:rPr>
            </w:pPr>
          </w:p>
          <w:p w14:paraId="018F21B4" w14:textId="77777777" w:rsidR="007A69DE" w:rsidRDefault="007A69DE" w:rsidP="007A69DE">
            <w:pPr>
              <w:tabs>
                <w:tab w:val="left" w:pos="720"/>
              </w:tabs>
              <w:autoSpaceDE w:val="0"/>
              <w:autoSpaceDN w:val="0"/>
              <w:adjustRightInd w:val="0"/>
              <w:spacing w:after="0" w:line="240" w:lineRule="auto"/>
              <w:ind w:right="18"/>
              <w:rPr>
                <w:rFonts w:cs="Arial"/>
                <w:szCs w:val="18"/>
              </w:rPr>
            </w:pPr>
          </w:p>
          <w:p w14:paraId="6B0C9AA7" w14:textId="77777777" w:rsidR="007A69DE" w:rsidRDefault="007A69DE" w:rsidP="007A69DE">
            <w:pPr>
              <w:tabs>
                <w:tab w:val="left" w:pos="720"/>
              </w:tabs>
              <w:autoSpaceDE w:val="0"/>
              <w:autoSpaceDN w:val="0"/>
              <w:adjustRightInd w:val="0"/>
              <w:spacing w:after="0" w:line="240" w:lineRule="auto"/>
              <w:ind w:right="18"/>
              <w:rPr>
                <w:rFonts w:cs="Arial"/>
                <w:szCs w:val="18"/>
              </w:rPr>
            </w:pPr>
          </w:p>
          <w:p w14:paraId="5D95F593" w14:textId="77777777" w:rsidR="007A69DE" w:rsidRPr="0096182E" w:rsidRDefault="007A69DE" w:rsidP="007A69DE">
            <w:pPr>
              <w:tabs>
                <w:tab w:val="left" w:pos="720"/>
              </w:tabs>
              <w:autoSpaceDE w:val="0"/>
              <w:autoSpaceDN w:val="0"/>
              <w:adjustRightInd w:val="0"/>
              <w:spacing w:after="0" w:line="240" w:lineRule="auto"/>
              <w:ind w:right="18"/>
              <w:rPr>
                <w:rFonts w:cs="Arial"/>
                <w:szCs w:val="18"/>
              </w:rPr>
            </w:pPr>
          </w:p>
          <w:p w14:paraId="5CFAE5FD" w14:textId="77777777" w:rsidR="007A69DE" w:rsidRDefault="007A69DE" w:rsidP="007A69DE">
            <w:pPr>
              <w:tabs>
                <w:tab w:val="left" w:pos="720"/>
              </w:tabs>
              <w:autoSpaceDE w:val="0"/>
              <w:autoSpaceDN w:val="0"/>
              <w:adjustRightInd w:val="0"/>
              <w:spacing w:after="0" w:line="240" w:lineRule="auto"/>
              <w:ind w:right="18"/>
              <w:rPr>
                <w:rFonts w:cs="Arial"/>
                <w:b/>
                <w:szCs w:val="18"/>
              </w:rPr>
            </w:pPr>
          </w:p>
        </w:tc>
        <w:tc>
          <w:tcPr>
            <w:tcW w:w="1417" w:type="dxa"/>
            <w:vAlign w:val="center"/>
          </w:tcPr>
          <w:p w14:paraId="2055EFBB" w14:textId="26645637" w:rsidR="007A69DE" w:rsidRDefault="007A69DE" w:rsidP="007A69DE">
            <w:pPr>
              <w:tabs>
                <w:tab w:val="left" w:pos="2820"/>
              </w:tabs>
              <w:autoSpaceDE w:val="0"/>
              <w:snapToGrid w:val="0"/>
              <w:spacing w:after="120" w:line="240" w:lineRule="auto"/>
              <w:jc w:val="center"/>
              <w:rPr>
                <w:rFonts w:cs="Arial"/>
                <w:szCs w:val="18"/>
              </w:rPr>
            </w:pPr>
            <w:r>
              <w:rPr>
                <w:rFonts w:cs="Arial"/>
                <w:szCs w:val="18"/>
              </w:rPr>
              <w:t>The C</w:t>
            </w:r>
            <w:r w:rsidR="00175623">
              <w:rPr>
                <w:rFonts w:cs="Arial"/>
                <w:szCs w:val="18"/>
              </w:rPr>
              <w:t>hair</w:t>
            </w:r>
          </w:p>
        </w:tc>
        <w:tc>
          <w:tcPr>
            <w:tcW w:w="1276" w:type="dxa"/>
            <w:vAlign w:val="center"/>
          </w:tcPr>
          <w:p w14:paraId="1BDAA417" w14:textId="0A88D3EB" w:rsidR="007A69DE" w:rsidRDefault="00F15025" w:rsidP="00F15025">
            <w:pPr>
              <w:tabs>
                <w:tab w:val="left" w:pos="2820"/>
              </w:tabs>
              <w:autoSpaceDE w:val="0"/>
              <w:snapToGrid w:val="0"/>
              <w:spacing w:after="120" w:line="240" w:lineRule="auto"/>
              <w:jc w:val="center"/>
              <w:rPr>
                <w:rFonts w:cs="Arial"/>
                <w:szCs w:val="18"/>
              </w:rPr>
            </w:pPr>
            <w:r>
              <w:rPr>
                <w:rFonts w:cs="Arial"/>
                <w:szCs w:val="18"/>
              </w:rPr>
              <w:t>VP</w:t>
            </w:r>
          </w:p>
        </w:tc>
        <w:tc>
          <w:tcPr>
            <w:tcW w:w="1082" w:type="dxa"/>
            <w:vAlign w:val="center"/>
          </w:tcPr>
          <w:p w14:paraId="2DD5C0F3" w14:textId="787DEB87" w:rsidR="007A69DE" w:rsidRDefault="00546054" w:rsidP="007A69DE">
            <w:pPr>
              <w:tabs>
                <w:tab w:val="left" w:pos="2820"/>
              </w:tabs>
              <w:autoSpaceDE w:val="0"/>
              <w:snapToGrid w:val="0"/>
              <w:spacing w:after="0"/>
              <w:rPr>
                <w:rFonts w:cs="Arial"/>
                <w:szCs w:val="18"/>
              </w:rPr>
            </w:pPr>
            <w:r>
              <w:rPr>
                <w:rFonts w:cs="Arial"/>
                <w:szCs w:val="18"/>
              </w:rPr>
              <w:t>06</w:t>
            </w:r>
            <w:r w:rsidR="00175623">
              <w:rPr>
                <w:rFonts w:cs="Arial"/>
                <w:szCs w:val="18"/>
              </w:rPr>
              <w:t>/</w:t>
            </w:r>
            <w:r w:rsidR="00F87D05">
              <w:rPr>
                <w:rFonts w:cs="Arial"/>
                <w:szCs w:val="18"/>
              </w:rPr>
              <w:t>0</w:t>
            </w:r>
            <w:r>
              <w:rPr>
                <w:rFonts w:cs="Arial"/>
                <w:szCs w:val="18"/>
              </w:rPr>
              <w:t>9</w:t>
            </w:r>
            <w:r w:rsidR="00175623">
              <w:rPr>
                <w:rFonts w:cs="Arial"/>
                <w:szCs w:val="18"/>
              </w:rPr>
              <w:t>/2</w:t>
            </w:r>
            <w:r w:rsidR="00F87D05">
              <w:rPr>
                <w:rFonts w:cs="Arial"/>
                <w:szCs w:val="18"/>
              </w:rPr>
              <w:t>1</w:t>
            </w:r>
          </w:p>
        </w:tc>
      </w:tr>
      <w:tr w:rsidR="00956C51" w:rsidRPr="00DE39D6" w14:paraId="068E6481" w14:textId="77777777" w:rsidTr="004B53C9">
        <w:trPr>
          <w:trHeight w:hRule="exact" w:val="4247"/>
          <w:tblHeader/>
        </w:trPr>
        <w:tc>
          <w:tcPr>
            <w:tcW w:w="993" w:type="dxa"/>
            <w:vAlign w:val="center"/>
          </w:tcPr>
          <w:p w14:paraId="4CF63299" w14:textId="72EF5E43" w:rsidR="00956C51" w:rsidRDefault="00956C51" w:rsidP="007A69DE">
            <w:pPr>
              <w:jc w:val="center"/>
            </w:pPr>
            <w:r>
              <w:t>11.</w:t>
            </w:r>
          </w:p>
        </w:tc>
        <w:tc>
          <w:tcPr>
            <w:tcW w:w="6662" w:type="dxa"/>
            <w:vAlign w:val="center"/>
          </w:tcPr>
          <w:p w14:paraId="5336167D" w14:textId="4B87AA39" w:rsidR="00956C51" w:rsidRDefault="00956C51" w:rsidP="007A69DE">
            <w:pPr>
              <w:tabs>
                <w:tab w:val="left" w:pos="720"/>
              </w:tabs>
              <w:autoSpaceDE w:val="0"/>
              <w:autoSpaceDN w:val="0"/>
              <w:adjustRightInd w:val="0"/>
              <w:spacing w:after="0" w:line="240" w:lineRule="auto"/>
              <w:ind w:right="18"/>
              <w:rPr>
                <w:rFonts w:cs="Arial"/>
                <w:b/>
                <w:szCs w:val="18"/>
              </w:rPr>
            </w:pPr>
            <w:r>
              <w:rPr>
                <w:rFonts w:cs="Arial"/>
                <w:b/>
                <w:szCs w:val="18"/>
              </w:rPr>
              <w:t>Cheshire East Governance issues and boundary changes:</w:t>
            </w:r>
          </w:p>
          <w:p w14:paraId="6A365DBA" w14:textId="1DF81327" w:rsidR="004B53C9" w:rsidRPr="004B53C9" w:rsidRDefault="0030621A" w:rsidP="004B53C9">
            <w:pPr>
              <w:pStyle w:val="ListParagraph"/>
              <w:numPr>
                <w:ilvl w:val="0"/>
                <w:numId w:val="15"/>
              </w:numPr>
              <w:tabs>
                <w:tab w:val="left" w:pos="720"/>
              </w:tabs>
              <w:autoSpaceDE w:val="0"/>
              <w:autoSpaceDN w:val="0"/>
              <w:adjustRightInd w:val="0"/>
              <w:spacing w:after="0" w:line="240" w:lineRule="auto"/>
              <w:ind w:right="18"/>
              <w:rPr>
                <w:rFonts w:cs="Arial"/>
                <w:bCs/>
                <w:szCs w:val="18"/>
              </w:rPr>
            </w:pPr>
            <w:r w:rsidRPr="004B53C9">
              <w:rPr>
                <w:rFonts w:cs="Arial"/>
                <w:bCs/>
                <w:szCs w:val="18"/>
              </w:rPr>
              <w:t xml:space="preserve">No suggestion within the Governance review regarding merger of Wardle and SHPC. Councillors </w:t>
            </w:r>
            <w:r w:rsidR="004B53C9" w:rsidRPr="004B53C9">
              <w:rPr>
                <w:rFonts w:cs="Arial"/>
                <w:bCs/>
                <w:szCs w:val="18"/>
              </w:rPr>
              <w:t xml:space="preserve">do not believe that there will be a significant benefit to </w:t>
            </w:r>
            <w:r w:rsidR="0087433C">
              <w:rPr>
                <w:rFonts w:cs="Arial"/>
                <w:bCs/>
                <w:szCs w:val="18"/>
              </w:rPr>
              <w:t>a</w:t>
            </w:r>
            <w:r w:rsidR="004B53C9" w:rsidRPr="004B53C9">
              <w:rPr>
                <w:rFonts w:cs="Arial"/>
                <w:bCs/>
                <w:szCs w:val="18"/>
              </w:rPr>
              <w:t xml:space="preserve"> merger.  Councillors agreed that they would be happy to work alongside Wardle PC on common matters such as A51 issues.</w:t>
            </w:r>
          </w:p>
          <w:p w14:paraId="56BFCB63" w14:textId="00E898AD" w:rsidR="004B53C9" w:rsidRPr="004B53C9" w:rsidRDefault="004B53C9" w:rsidP="004B53C9">
            <w:pPr>
              <w:pStyle w:val="ListParagraph"/>
              <w:numPr>
                <w:ilvl w:val="0"/>
                <w:numId w:val="15"/>
              </w:numPr>
              <w:tabs>
                <w:tab w:val="left" w:pos="720"/>
              </w:tabs>
              <w:autoSpaceDE w:val="0"/>
              <w:autoSpaceDN w:val="0"/>
              <w:adjustRightInd w:val="0"/>
              <w:spacing w:after="0" w:line="240" w:lineRule="auto"/>
              <w:ind w:right="18"/>
              <w:rPr>
                <w:rFonts w:cs="Arial"/>
                <w:bCs/>
                <w:szCs w:val="18"/>
              </w:rPr>
            </w:pPr>
            <w:r w:rsidRPr="004B53C9">
              <w:rPr>
                <w:rFonts w:cs="Arial"/>
                <w:b/>
                <w:szCs w:val="18"/>
              </w:rPr>
              <w:t>VP</w:t>
            </w:r>
            <w:r w:rsidRPr="004B53C9">
              <w:rPr>
                <w:rFonts w:cs="Arial"/>
                <w:bCs/>
                <w:szCs w:val="18"/>
              </w:rPr>
              <w:t xml:space="preserve"> &amp; </w:t>
            </w:r>
            <w:r w:rsidRPr="004B53C9">
              <w:rPr>
                <w:rFonts w:cs="Arial"/>
                <w:b/>
                <w:szCs w:val="18"/>
              </w:rPr>
              <w:t>MK</w:t>
            </w:r>
            <w:r w:rsidRPr="004B53C9">
              <w:rPr>
                <w:rFonts w:cs="Arial"/>
                <w:bCs/>
                <w:szCs w:val="18"/>
              </w:rPr>
              <w:t xml:space="preserve"> attended a virtual meeting regarding the Governance review and the proposals around this.</w:t>
            </w:r>
          </w:p>
          <w:p w14:paraId="08B3511C" w14:textId="09CD2118" w:rsidR="004B53C9" w:rsidRPr="004B53C9" w:rsidRDefault="004B53C9" w:rsidP="004B53C9">
            <w:pPr>
              <w:pStyle w:val="ListParagraph"/>
              <w:numPr>
                <w:ilvl w:val="0"/>
                <w:numId w:val="15"/>
              </w:numPr>
              <w:tabs>
                <w:tab w:val="left" w:pos="720"/>
              </w:tabs>
              <w:autoSpaceDE w:val="0"/>
              <w:autoSpaceDN w:val="0"/>
              <w:adjustRightInd w:val="0"/>
              <w:spacing w:after="0" w:line="240" w:lineRule="auto"/>
              <w:ind w:right="18"/>
              <w:rPr>
                <w:rFonts w:cs="Arial"/>
                <w:bCs/>
                <w:szCs w:val="18"/>
              </w:rPr>
            </w:pPr>
            <w:r w:rsidRPr="004B53C9">
              <w:rPr>
                <w:rFonts w:cs="Arial"/>
                <w:bCs/>
                <w:szCs w:val="18"/>
              </w:rPr>
              <w:t>Poster sent from CEC regarding the consultation of the governance review to be displayed on noticeboard</w:t>
            </w:r>
            <w:r w:rsidR="00F15025">
              <w:rPr>
                <w:rFonts w:cs="Arial"/>
                <w:bCs/>
                <w:szCs w:val="18"/>
              </w:rPr>
              <w:t xml:space="preserve"> when purchased</w:t>
            </w:r>
            <w:r w:rsidRPr="004B53C9">
              <w:rPr>
                <w:rFonts w:cs="Arial"/>
                <w:bCs/>
                <w:szCs w:val="18"/>
              </w:rPr>
              <w:t xml:space="preserve"> and website.</w:t>
            </w:r>
          </w:p>
          <w:p w14:paraId="2E9A3456" w14:textId="3CB8B954" w:rsidR="0030621A" w:rsidRPr="004B53C9" w:rsidRDefault="004B53C9" w:rsidP="004B53C9">
            <w:pPr>
              <w:pStyle w:val="ListParagraph"/>
              <w:numPr>
                <w:ilvl w:val="0"/>
                <w:numId w:val="15"/>
              </w:numPr>
              <w:tabs>
                <w:tab w:val="left" w:pos="720"/>
              </w:tabs>
              <w:autoSpaceDE w:val="0"/>
              <w:autoSpaceDN w:val="0"/>
              <w:adjustRightInd w:val="0"/>
              <w:spacing w:after="0" w:line="240" w:lineRule="auto"/>
              <w:ind w:right="18"/>
              <w:rPr>
                <w:rFonts w:cs="Arial"/>
                <w:bCs/>
                <w:szCs w:val="18"/>
              </w:rPr>
            </w:pPr>
            <w:r w:rsidRPr="004B53C9">
              <w:rPr>
                <w:rFonts w:cs="Arial"/>
                <w:bCs/>
                <w:szCs w:val="18"/>
              </w:rPr>
              <w:t>Flyer to be</w:t>
            </w:r>
            <w:r w:rsidR="00783327">
              <w:rPr>
                <w:rFonts w:cs="Arial"/>
                <w:bCs/>
                <w:szCs w:val="18"/>
              </w:rPr>
              <w:t xml:space="preserve"> agreed (wording),</w:t>
            </w:r>
            <w:r w:rsidRPr="004B53C9">
              <w:rPr>
                <w:rFonts w:cs="Arial"/>
                <w:bCs/>
                <w:szCs w:val="18"/>
              </w:rPr>
              <w:t xml:space="preserve"> produced and distributed by SHPC and delivered within the Parish alerting residents as to the potential change and enabling them to have their say. </w:t>
            </w:r>
            <w:r w:rsidR="00783327">
              <w:rPr>
                <w:rFonts w:cs="Arial"/>
                <w:bCs/>
                <w:szCs w:val="18"/>
              </w:rPr>
              <w:t>Cllrs to distribute.</w:t>
            </w:r>
          </w:p>
          <w:p w14:paraId="1BFFF0DD" w14:textId="6A99444A" w:rsidR="005D1846" w:rsidRPr="00956C51" w:rsidRDefault="005D1846" w:rsidP="0030621A">
            <w:pPr>
              <w:tabs>
                <w:tab w:val="left" w:pos="720"/>
              </w:tabs>
              <w:autoSpaceDE w:val="0"/>
              <w:autoSpaceDN w:val="0"/>
              <w:adjustRightInd w:val="0"/>
              <w:spacing w:after="0" w:line="240" w:lineRule="auto"/>
              <w:ind w:right="18"/>
              <w:rPr>
                <w:rFonts w:cs="Arial"/>
                <w:bCs/>
                <w:szCs w:val="18"/>
              </w:rPr>
            </w:pPr>
          </w:p>
        </w:tc>
        <w:tc>
          <w:tcPr>
            <w:tcW w:w="1417" w:type="dxa"/>
            <w:vAlign w:val="center"/>
          </w:tcPr>
          <w:p w14:paraId="44C7FED7" w14:textId="03D285F9" w:rsidR="00956C51" w:rsidRDefault="000344DC" w:rsidP="007A69DE">
            <w:pPr>
              <w:tabs>
                <w:tab w:val="left" w:pos="2820"/>
              </w:tabs>
              <w:autoSpaceDE w:val="0"/>
              <w:snapToGrid w:val="0"/>
              <w:spacing w:after="120" w:line="240" w:lineRule="auto"/>
              <w:jc w:val="center"/>
              <w:rPr>
                <w:rFonts w:cs="Arial"/>
                <w:szCs w:val="18"/>
              </w:rPr>
            </w:pPr>
            <w:r>
              <w:rPr>
                <w:rFonts w:cs="Arial"/>
                <w:szCs w:val="18"/>
              </w:rPr>
              <w:t>The Chair</w:t>
            </w:r>
          </w:p>
        </w:tc>
        <w:tc>
          <w:tcPr>
            <w:tcW w:w="1276" w:type="dxa"/>
            <w:vAlign w:val="center"/>
          </w:tcPr>
          <w:p w14:paraId="47884C8E" w14:textId="576770C8" w:rsidR="00956C51" w:rsidRDefault="000344DC" w:rsidP="007A69DE">
            <w:pPr>
              <w:tabs>
                <w:tab w:val="left" w:pos="2820"/>
              </w:tabs>
              <w:autoSpaceDE w:val="0"/>
              <w:snapToGrid w:val="0"/>
              <w:spacing w:after="120" w:line="240" w:lineRule="auto"/>
              <w:rPr>
                <w:rFonts w:cs="Arial"/>
                <w:szCs w:val="18"/>
              </w:rPr>
            </w:pPr>
            <w:r>
              <w:rPr>
                <w:rFonts w:cs="Arial"/>
                <w:szCs w:val="18"/>
              </w:rPr>
              <w:t>The Clerk/CB</w:t>
            </w:r>
          </w:p>
        </w:tc>
        <w:tc>
          <w:tcPr>
            <w:tcW w:w="1082" w:type="dxa"/>
            <w:vAlign w:val="center"/>
          </w:tcPr>
          <w:p w14:paraId="52EDC43E" w14:textId="411C5AF2" w:rsidR="00956C51" w:rsidRDefault="000344DC" w:rsidP="007A69DE">
            <w:pPr>
              <w:tabs>
                <w:tab w:val="left" w:pos="2820"/>
              </w:tabs>
              <w:autoSpaceDE w:val="0"/>
              <w:snapToGrid w:val="0"/>
              <w:spacing w:after="0"/>
              <w:rPr>
                <w:rFonts w:cs="Arial"/>
                <w:szCs w:val="18"/>
              </w:rPr>
            </w:pPr>
            <w:r>
              <w:rPr>
                <w:rFonts w:cs="Arial"/>
                <w:szCs w:val="18"/>
              </w:rPr>
              <w:t>ongoing</w:t>
            </w:r>
          </w:p>
        </w:tc>
      </w:tr>
      <w:tr w:rsidR="0030621A" w:rsidRPr="00DE39D6" w14:paraId="7366D85F" w14:textId="77777777" w:rsidTr="00681EAA">
        <w:trPr>
          <w:trHeight w:hRule="exact" w:val="3118"/>
          <w:tblHeader/>
        </w:trPr>
        <w:tc>
          <w:tcPr>
            <w:tcW w:w="993" w:type="dxa"/>
            <w:vAlign w:val="center"/>
          </w:tcPr>
          <w:p w14:paraId="1B736012" w14:textId="27D2DBF2" w:rsidR="0030621A" w:rsidRDefault="004B53C9" w:rsidP="007A69DE">
            <w:pPr>
              <w:jc w:val="center"/>
            </w:pPr>
            <w:r>
              <w:t>12.</w:t>
            </w:r>
          </w:p>
        </w:tc>
        <w:tc>
          <w:tcPr>
            <w:tcW w:w="6662" w:type="dxa"/>
            <w:vAlign w:val="center"/>
          </w:tcPr>
          <w:p w14:paraId="71118005" w14:textId="4974D717" w:rsidR="0030621A" w:rsidRDefault="004B53C9" w:rsidP="007A69DE">
            <w:pPr>
              <w:tabs>
                <w:tab w:val="left" w:pos="720"/>
              </w:tabs>
              <w:autoSpaceDE w:val="0"/>
              <w:autoSpaceDN w:val="0"/>
              <w:adjustRightInd w:val="0"/>
              <w:spacing w:after="0" w:line="240" w:lineRule="auto"/>
              <w:ind w:right="18"/>
              <w:rPr>
                <w:rFonts w:cs="Arial"/>
                <w:b/>
                <w:szCs w:val="18"/>
              </w:rPr>
            </w:pPr>
            <w:r>
              <w:rPr>
                <w:rFonts w:cs="Arial"/>
                <w:b/>
                <w:szCs w:val="18"/>
              </w:rPr>
              <w:t>Draft Sustainable Drainage systems supplementary Document</w:t>
            </w:r>
            <w:r w:rsidR="00A93FA8">
              <w:rPr>
                <w:rFonts w:cs="Arial"/>
                <w:b/>
                <w:szCs w:val="18"/>
              </w:rPr>
              <w:t xml:space="preserve"> (</w:t>
            </w:r>
            <w:proofErr w:type="spellStart"/>
            <w:r w:rsidR="00A93FA8">
              <w:rPr>
                <w:rFonts w:cs="Arial"/>
                <w:b/>
                <w:szCs w:val="18"/>
              </w:rPr>
              <w:t>SuDSSPD</w:t>
            </w:r>
            <w:proofErr w:type="spellEnd"/>
            <w:r w:rsidR="00A93FA8">
              <w:rPr>
                <w:rFonts w:cs="Arial"/>
                <w:b/>
                <w:szCs w:val="18"/>
              </w:rPr>
              <w:t>):</w:t>
            </w:r>
          </w:p>
          <w:p w14:paraId="3992EA38" w14:textId="1801EA30" w:rsidR="00A93FA8" w:rsidRDefault="00A93FA8" w:rsidP="007A69DE">
            <w:pPr>
              <w:tabs>
                <w:tab w:val="left" w:pos="720"/>
              </w:tabs>
              <w:autoSpaceDE w:val="0"/>
              <w:autoSpaceDN w:val="0"/>
              <w:adjustRightInd w:val="0"/>
              <w:spacing w:after="0" w:line="240" w:lineRule="auto"/>
              <w:ind w:right="18"/>
              <w:rPr>
                <w:rFonts w:cs="Arial"/>
                <w:bCs/>
                <w:szCs w:val="18"/>
              </w:rPr>
            </w:pPr>
            <w:r>
              <w:rPr>
                <w:rFonts w:cs="Arial"/>
                <w:bCs/>
                <w:szCs w:val="18"/>
              </w:rPr>
              <w:t>Discussion document regarding responsible drainage within new developments.  Artificial drainage issues within these developments and the impact on natural drainage and surrounding areas and drainage issues.  Looking at developing new marsh land/ponds/lakes to enhance new developments in the area to help with drainage/flooding issues.</w:t>
            </w:r>
          </w:p>
          <w:p w14:paraId="1C81FB85" w14:textId="2E18B6A4" w:rsidR="00A93FA8" w:rsidRPr="00A93FA8" w:rsidRDefault="00A93FA8" w:rsidP="007A69DE">
            <w:pPr>
              <w:tabs>
                <w:tab w:val="left" w:pos="720"/>
              </w:tabs>
              <w:autoSpaceDE w:val="0"/>
              <w:autoSpaceDN w:val="0"/>
              <w:adjustRightInd w:val="0"/>
              <w:spacing w:after="0" w:line="240" w:lineRule="auto"/>
              <w:ind w:right="18"/>
              <w:rPr>
                <w:rFonts w:cs="Arial"/>
                <w:bCs/>
                <w:szCs w:val="18"/>
              </w:rPr>
            </w:pPr>
            <w:r>
              <w:rPr>
                <w:rFonts w:cs="Arial"/>
                <w:bCs/>
                <w:szCs w:val="18"/>
              </w:rPr>
              <w:t>New planning applications should look at sustainability to drainage issues.</w:t>
            </w:r>
          </w:p>
          <w:p w14:paraId="5A0F9D43" w14:textId="6FF17C63" w:rsidR="00A93FA8" w:rsidRDefault="00681EAA" w:rsidP="007A69DE">
            <w:pPr>
              <w:tabs>
                <w:tab w:val="left" w:pos="720"/>
              </w:tabs>
              <w:autoSpaceDE w:val="0"/>
              <w:autoSpaceDN w:val="0"/>
              <w:adjustRightInd w:val="0"/>
              <w:spacing w:after="0" w:line="240" w:lineRule="auto"/>
              <w:ind w:right="18"/>
              <w:rPr>
                <w:rFonts w:cs="Arial"/>
                <w:b/>
                <w:szCs w:val="18"/>
              </w:rPr>
            </w:pPr>
            <w:r>
              <w:rPr>
                <w:rFonts w:cs="Arial"/>
                <w:b/>
                <w:szCs w:val="18"/>
              </w:rPr>
              <w:t>This document has been read, acknowledged &amp; supported by SHPC.</w:t>
            </w:r>
          </w:p>
          <w:p w14:paraId="3ACEF3B5" w14:textId="30684098" w:rsidR="00A93FA8" w:rsidRDefault="00A93FA8" w:rsidP="007A69DE">
            <w:pPr>
              <w:tabs>
                <w:tab w:val="left" w:pos="720"/>
              </w:tabs>
              <w:autoSpaceDE w:val="0"/>
              <w:autoSpaceDN w:val="0"/>
              <w:adjustRightInd w:val="0"/>
              <w:spacing w:after="0" w:line="240" w:lineRule="auto"/>
              <w:ind w:right="18"/>
              <w:rPr>
                <w:rFonts w:cs="Arial"/>
                <w:b/>
                <w:szCs w:val="18"/>
              </w:rPr>
            </w:pPr>
          </w:p>
          <w:p w14:paraId="2A82D8E4" w14:textId="78C77C37" w:rsidR="00A93FA8" w:rsidRDefault="00A93FA8" w:rsidP="007A69DE">
            <w:pPr>
              <w:tabs>
                <w:tab w:val="left" w:pos="720"/>
              </w:tabs>
              <w:autoSpaceDE w:val="0"/>
              <w:autoSpaceDN w:val="0"/>
              <w:adjustRightInd w:val="0"/>
              <w:spacing w:after="0" w:line="240" w:lineRule="auto"/>
              <w:ind w:right="18"/>
              <w:rPr>
                <w:rFonts w:cs="Arial"/>
                <w:b/>
                <w:szCs w:val="18"/>
              </w:rPr>
            </w:pPr>
          </w:p>
          <w:p w14:paraId="17F53E92" w14:textId="366E32CB" w:rsidR="00A93FA8" w:rsidRDefault="00A93FA8" w:rsidP="007A69DE">
            <w:pPr>
              <w:tabs>
                <w:tab w:val="left" w:pos="720"/>
              </w:tabs>
              <w:autoSpaceDE w:val="0"/>
              <w:autoSpaceDN w:val="0"/>
              <w:adjustRightInd w:val="0"/>
              <w:spacing w:after="0" w:line="240" w:lineRule="auto"/>
              <w:ind w:right="18"/>
              <w:rPr>
                <w:rFonts w:cs="Arial"/>
                <w:b/>
                <w:szCs w:val="18"/>
              </w:rPr>
            </w:pPr>
          </w:p>
          <w:p w14:paraId="3C9F61B9" w14:textId="77777777" w:rsidR="00A93FA8" w:rsidRDefault="00A93FA8" w:rsidP="007A69DE">
            <w:pPr>
              <w:tabs>
                <w:tab w:val="left" w:pos="720"/>
              </w:tabs>
              <w:autoSpaceDE w:val="0"/>
              <w:autoSpaceDN w:val="0"/>
              <w:adjustRightInd w:val="0"/>
              <w:spacing w:after="0" w:line="240" w:lineRule="auto"/>
              <w:ind w:right="18"/>
              <w:rPr>
                <w:rFonts w:cs="Arial"/>
                <w:b/>
                <w:szCs w:val="18"/>
              </w:rPr>
            </w:pPr>
          </w:p>
          <w:p w14:paraId="34396017" w14:textId="43D8D934" w:rsidR="004B53C9" w:rsidRPr="004B53C9" w:rsidRDefault="004B53C9" w:rsidP="007A69DE">
            <w:pPr>
              <w:tabs>
                <w:tab w:val="left" w:pos="720"/>
              </w:tabs>
              <w:autoSpaceDE w:val="0"/>
              <w:autoSpaceDN w:val="0"/>
              <w:adjustRightInd w:val="0"/>
              <w:spacing w:after="0" w:line="240" w:lineRule="auto"/>
              <w:ind w:right="18"/>
              <w:rPr>
                <w:rFonts w:cs="Arial"/>
                <w:bCs/>
                <w:szCs w:val="18"/>
              </w:rPr>
            </w:pPr>
          </w:p>
        </w:tc>
        <w:tc>
          <w:tcPr>
            <w:tcW w:w="1417" w:type="dxa"/>
            <w:vAlign w:val="center"/>
          </w:tcPr>
          <w:p w14:paraId="18282C1F" w14:textId="1BC4FFE0" w:rsidR="0030621A" w:rsidRDefault="00A93FA8" w:rsidP="007A69DE">
            <w:pPr>
              <w:tabs>
                <w:tab w:val="left" w:pos="2820"/>
              </w:tabs>
              <w:autoSpaceDE w:val="0"/>
              <w:snapToGrid w:val="0"/>
              <w:spacing w:after="120" w:line="240" w:lineRule="auto"/>
              <w:jc w:val="center"/>
              <w:rPr>
                <w:rFonts w:cs="Arial"/>
                <w:szCs w:val="18"/>
              </w:rPr>
            </w:pPr>
            <w:r>
              <w:rPr>
                <w:rFonts w:cs="Arial"/>
                <w:szCs w:val="18"/>
              </w:rPr>
              <w:t>The Chair</w:t>
            </w:r>
          </w:p>
        </w:tc>
        <w:tc>
          <w:tcPr>
            <w:tcW w:w="1276" w:type="dxa"/>
            <w:vAlign w:val="center"/>
          </w:tcPr>
          <w:p w14:paraId="58316BF7" w14:textId="05795D6B" w:rsidR="0030621A" w:rsidRDefault="00A93FA8" w:rsidP="007A69DE">
            <w:pPr>
              <w:tabs>
                <w:tab w:val="left" w:pos="2820"/>
              </w:tabs>
              <w:autoSpaceDE w:val="0"/>
              <w:snapToGrid w:val="0"/>
              <w:spacing w:after="120" w:line="240" w:lineRule="auto"/>
              <w:rPr>
                <w:rFonts w:cs="Arial"/>
                <w:szCs w:val="18"/>
              </w:rPr>
            </w:pPr>
            <w:r>
              <w:rPr>
                <w:rFonts w:cs="Arial"/>
                <w:szCs w:val="18"/>
              </w:rPr>
              <w:t>The Chair</w:t>
            </w:r>
          </w:p>
        </w:tc>
        <w:tc>
          <w:tcPr>
            <w:tcW w:w="1082" w:type="dxa"/>
            <w:vAlign w:val="center"/>
          </w:tcPr>
          <w:p w14:paraId="7B07C03D" w14:textId="46DB9DF2" w:rsidR="0030621A" w:rsidRDefault="00A93FA8" w:rsidP="007A69DE">
            <w:pPr>
              <w:tabs>
                <w:tab w:val="left" w:pos="2820"/>
              </w:tabs>
              <w:autoSpaceDE w:val="0"/>
              <w:snapToGrid w:val="0"/>
              <w:spacing w:after="0"/>
              <w:rPr>
                <w:rFonts w:cs="Arial"/>
                <w:szCs w:val="18"/>
              </w:rPr>
            </w:pPr>
            <w:r>
              <w:rPr>
                <w:rFonts w:cs="Arial"/>
                <w:szCs w:val="18"/>
              </w:rPr>
              <w:t>06/09/21</w:t>
            </w:r>
          </w:p>
        </w:tc>
      </w:tr>
      <w:tr w:rsidR="004B53C9" w:rsidRPr="00DE39D6" w14:paraId="6F988FE5" w14:textId="77777777" w:rsidTr="00681EAA">
        <w:trPr>
          <w:trHeight w:hRule="exact" w:val="1702"/>
          <w:tblHeader/>
        </w:trPr>
        <w:tc>
          <w:tcPr>
            <w:tcW w:w="993" w:type="dxa"/>
            <w:vAlign w:val="center"/>
          </w:tcPr>
          <w:p w14:paraId="332924D7" w14:textId="317BA536" w:rsidR="004B53C9" w:rsidRDefault="004B53C9" w:rsidP="007A69DE">
            <w:pPr>
              <w:jc w:val="center"/>
            </w:pPr>
            <w:r>
              <w:t>13.</w:t>
            </w:r>
          </w:p>
        </w:tc>
        <w:tc>
          <w:tcPr>
            <w:tcW w:w="6662" w:type="dxa"/>
            <w:vAlign w:val="center"/>
          </w:tcPr>
          <w:p w14:paraId="4B27FB59" w14:textId="77777777" w:rsidR="004B53C9" w:rsidRDefault="00681EAA" w:rsidP="007A69DE">
            <w:pPr>
              <w:tabs>
                <w:tab w:val="left" w:pos="720"/>
              </w:tabs>
              <w:autoSpaceDE w:val="0"/>
              <w:autoSpaceDN w:val="0"/>
              <w:adjustRightInd w:val="0"/>
              <w:spacing w:after="0" w:line="240" w:lineRule="auto"/>
              <w:ind w:right="18"/>
              <w:rPr>
                <w:rFonts w:cs="Arial"/>
                <w:b/>
                <w:szCs w:val="18"/>
              </w:rPr>
            </w:pPr>
            <w:r>
              <w:rPr>
                <w:rFonts w:cs="Arial"/>
                <w:b/>
                <w:szCs w:val="18"/>
              </w:rPr>
              <w:t>CEC Bus Service Improvement Plan Towns &amp; Parish Council Engagement:-</w:t>
            </w:r>
          </w:p>
          <w:p w14:paraId="4910CF1A" w14:textId="6B6C5EFF" w:rsidR="00681EAA" w:rsidRDefault="00681EAA" w:rsidP="007A69DE">
            <w:pPr>
              <w:tabs>
                <w:tab w:val="left" w:pos="720"/>
              </w:tabs>
              <w:autoSpaceDE w:val="0"/>
              <w:autoSpaceDN w:val="0"/>
              <w:adjustRightInd w:val="0"/>
              <w:spacing w:after="0" w:line="240" w:lineRule="auto"/>
              <w:ind w:right="18"/>
              <w:rPr>
                <w:rFonts w:cs="Arial"/>
                <w:bCs/>
                <w:szCs w:val="18"/>
              </w:rPr>
            </w:pPr>
            <w:r w:rsidRPr="00FC04F7">
              <w:rPr>
                <w:rFonts w:cs="Arial"/>
                <w:b/>
                <w:szCs w:val="18"/>
              </w:rPr>
              <w:t>JD</w:t>
            </w:r>
            <w:r w:rsidRPr="00681EAA">
              <w:rPr>
                <w:rFonts w:cs="Arial"/>
                <w:bCs/>
                <w:szCs w:val="18"/>
              </w:rPr>
              <w:t xml:space="preserve"> </w:t>
            </w:r>
            <w:r>
              <w:rPr>
                <w:rFonts w:cs="Arial"/>
                <w:bCs/>
                <w:szCs w:val="18"/>
              </w:rPr>
              <w:t xml:space="preserve">summarized the plans for the service and improvement plan.   </w:t>
            </w:r>
            <w:r w:rsidRPr="0087433C">
              <w:rPr>
                <w:rFonts w:cs="Arial"/>
                <w:b/>
                <w:szCs w:val="18"/>
              </w:rPr>
              <w:t>JD</w:t>
            </w:r>
            <w:r>
              <w:rPr>
                <w:rFonts w:cs="Arial"/>
                <w:bCs/>
                <w:szCs w:val="18"/>
              </w:rPr>
              <w:t xml:space="preserve"> has sent comments into CEC regarding this but has had no acknowledgement. See appendix</w:t>
            </w:r>
            <w:r w:rsidR="00BD5B75">
              <w:rPr>
                <w:rFonts w:cs="Arial"/>
                <w:bCs/>
                <w:szCs w:val="18"/>
              </w:rPr>
              <w:t xml:space="preserve"> 2</w:t>
            </w:r>
          </w:p>
          <w:p w14:paraId="23F732EB" w14:textId="77777777" w:rsidR="00681EAA" w:rsidRDefault="00681EAA" w:rsidP="007A69DE">
            <w:pPr>
              <w:tabs>
                <w:tab w:val="left" w:pos="720"/>
              </w:tabs>
              <w:autoSpaceDE w:val="0"/>
              <w:autoSpaceDN w:val="0"/>
              <w:adjustRightInd w:val="0"/>
              <w:spacing w:after="0" w:line="240" w:lineRule="auto"/>
              <w:ind w:right="18"/>
              <w:rPr>
                <w:rFonts w:cs="Arial"/>
                <w:bCs/>
                <w:szCs w:val="18"/>
              </w:rPr>
            </w:pPr>
          </w:p>
          <w:p w14:paraId="269EB47C" w14:textId="77777777" w:rsidR="00681EAA" w:rsidRDefault="00681EAA" w:rsidP="007A69DE">
            <w:pPr>
              <w:tabs>
                <w:tab w:val="left" w:pos="720"/>
              </w:tabs>
              <w:autoSpaceDE w:val="0"/>
              <w:autoSpaceDN w:val="0"/>
              <w:adjustRightInd w:val="0"/>
              <w:spacing w:after="0" w:line="240" w:lineRule="auto"/>
              <w:ind w:right="18"/>
              <w:rPr>
                <w:rFonts w:cs="Arial"/>
                <w:bCs/>
                <w:szCs w:val="18"/>
              </w:rPr>
            </w:pPr>
          </w:p>
          <w:p w14:paraId="66034773" w14:textId="77777777" w:rsidR="00681EAA" w:rsidRDefault="00681EAA" w:rsidP="007A69DE">
            <w:pPr>
              <w:tabs>
                <w:tab w:val="left" w:pos="720"/>
              </w:tabs>
              <w:autoSpaceDE w:val="0"/>
              <w:autoSpaceDN w:val="0"/>
              <w:adjustRightInd w:val="0"/>
              <w:spacing w:after="0" w:line="240" w:lineRule="auto"/>
              <w:ind w:right="18"/>
              <w:rPr>
                <w:rFonts w:cs="Arial"/>
                <w:bCs/>
                <w:szCs w:val="18"/>
              </w:rPr>
            </w:pPr>
          </w:p>
          <w:p w14:paraId="4C770C18" w14:textId="317EBC1C" w:rsidR="00681EAA" w:rsidRPr="00681EAA" w:rsidRDefault="00681EAA" w:rsidP="007A69DE">
            <w:pPr>
              <w:tabs>
                <w:tab w:val="left" w:pos="720"/>
              </w:tabs>
              <w:autoSpaceDE w:val="0"/>
              <w:autoSpaceDN w:val="0"/>
              <w:adjustRightInd w:val="0"/>
              <w:spacing w:after="0" w:line="240" w:lineRule="auto"/>
              <w:ind w:right="18"/>
              <w:rPr>
                <w:rFonts w:cs="Arial"/>
                <w:bCs/>
                <w:szCs w:val="18"/>
              </w:rPr>
            </w:pPr>
          </w:p>
        </w:tc>
        <w:tc>
          <w:tcPr>
            <w:tcW w:w="1417" w:type="dxa"/>
            <w:vAlign w:val="center"/>
          </w:tcPr>
          <w:p w14:paraId="0E17E198" w14:textId="4D7DE78A" w:rsidR="004B53C9" w:rsidRDefault="00681EAA" w:rsidP="007A69DE">
            <w:pPr>
              <w:tabs>
                <w:tab w:val="left" w:pos="2820"/>
              </w:tabs>
              <w:autoSpaceDE w:val="0"/>
              <w:snapToGrid w:val="0"/>
              <w:spacing w:after="120" w:line="240" w:lineRule="auto"/>
              <w:jc w:val="center"/>
              <w:rPr>
                <w:rFonts w:cs="Arial"/>
                <w:szCs w:val="18"/>
              </w:rPr>
            </w:pPr>
            <w:r>
              <w:rPr>
                <w:rFonts w:cs="Arial"/>
                <w:szCs w:val="18"/>
              </w:rPr>
              <w:t>The Chair</w:t>
            </w:r>
          </w:p>
        </w:tc>
        <w:tc>
          <w:tcPr>
            <w:tcW w:w="1276" w:type="dxa"/>
            <w:vAlign w:val="center"/>
          </w:tcPr>
          <w:p w14:paraId="453634C6" w14:textId="154B2692" w:rsidR="004B53C9" w:rsidRDefault="00681EAA" w:rsidP="00FC04F7">
            <w:pPr>
              <w:tabs>
                <w:tab w:val="left" w:pos="2820"/>
              </w:tabs>
              <w:autoSpaceDE w:val="0"/>
              <w:snapToGrid w:val="0"/>
              <w:spacing w:after="120" w:line="240" w:lineRule="auto"/>
              <w:jc w:val="center"/>
              <w:rPr>
                <w:rFonts w:cs="Arial"/>
                <w:szCs w:val="18"/>
              </w:rPr>
            </w:pPr>
            <w:r>
              <w:rPr>
                <w:rFonts w:cs="Arial"/>
                <w:szCs w:val="18"/>
              </w:rPr>
              <w:t>JD</w:t>
            </w:r>
          </w:p>
        </w:tc>
        <w:tc>
          <w:tcPr>
            <w:tcW w:w="1082" w:type="dxa"/>
            <w:vAlign w:val="center"/>
          </w:tcPr>
          <w:p w14:paraId="4B935E61" w14:textId="5D9055B2" w:rsidR="004B53C9" w:rsidRDefault="00681EAA" w:rsidP="007A69DE">
            <w:pPr>
              <w:tabs>
                <w:tab w:val="left" w:pos="2820"/>
              </w:tabs>
              <w:autoSpaceDE w:val="0"/>
              <w:snapToGrid w:val="0"/>
              <w:spacing w:after="0"/>
              <w:rPr>
                <w:rFonts w:cs="Arial"/>
                <w:szCs w:val="18"/>
              </w:rPr>
            </w:pPr>
            <w:r>
              <w:rPr>
                <w:rFonts w:cs="Arial"/>
                <w:szCs w:val="18"/>
              </w:rPr>
              <w:t>06/09/21</w:t>
            </w:r>
          </w:p>
        </w:tc>
      </w:tr>
      <w:tr w:rsidR="00681EAA" w:rsidRPr="00DE39D6" w14:paraId="752871E5" w14:textId="77777777" w:rsidTr="00FC04F7">
        <w:trPr>
          <w:trHeight w:hRule="exact" w:val="1130"/>
          <w:tblHeader/>
        </w:trPr>
        <w:tc>
          <w:tcPr>
            <w:tcW w:w="993" w:type="dxa"/>
            <w:vAlign w:val="center"/>
          </w:tcPr>
          <w:p w14:paraId="3E54D883" w14:textId="0D5DF9FE" w:rsidR="00681EAA" w:rsidRDefault="00681EAA" w:rsidP="007A69DE">
            <w:pPr>
              <w:jc w:val="center"/>
            </w:pPr>
            <w:r>
              <w:t>14.</w:t>
            </w:r>
          </w:p>
        </w:tc>
        <w:tc>
          <w:tcPr>
            <w:tcW w:w="6662" w:type="dxa"/>
            <w:vAlign w:val="center"/>
          </w:tcPr>
          <w:p w14:paraId="06089655" w14:textId="37853D85" w:rsidR="00681EAA" w:rsidRDefault="00681EAA" w:rsidP="007A69DE">
            <w:pPr>
              <w:tabs>
                <w:tab w:val="left" w:pos="720"/>
              </w:tabs>
              <w:autoSpaceDE w:val="0"/>
              <w:autoSpaceDN w:val="0"/>
              <w:adjustRightInd w:val="0"/>
              <w:spacing w:after="0" w:line="240" w:lineRule="auto"/>
              <w:ind w:right="18"/>
              <w:rPr>
                <w:rFonts w:cs="Arial"/>
                <w:b/>
                <w:szCs w:val="18"/>
              </w:rPr>
            </w:pPr>
            <w:r>
              <w:rPr>
                <w:rFonts w:cs="Arial"/>
                <w:b/>
                <w:szCs w:val="18"/>
              </w:rPr>
              <w:t>Homeless and Rough Sleeping Strategy 2021-2025:-</w:t>
            </w:r>
          </w:p>
          <w:p w14:paraId="0D95EBEA" w14:textId="0BA57D60" w:rsidR="00BD5B75" w:rsidRPr="00FC04F7" w:rsidRDefault="00FC04F7" w:rsidP="007A69DE">
            <w:pPr>
              <w:tabs>
                <w:tab w:val="left" w:pos="720"/>
              </w:tabs>
              <w:autoSpaceDE w:val="0"/>
              <w:autoSpaceDN w:val="0"/>
              <w:adjustRightInd w:val="0"/>
              <w:spacing w:after="0" w:line="240" w:lineRule="auto"/>
              <w:ind w:right="18"/>
              <w:rPr>
                <w:rFonts w:cs="Arial"/>
                <w:bCs/>
                <w:szCs w:val="18"/>
              </w:rPr>
            </w:pPr>
            <w:r>
              <w:rPr>
                <w:rFonts w:cs="Arial"/>
                <w:b/>
                <w:szCs w:val="18"/>
              </w:rPr>
              <w:t xml:space="preserve">MK &amp; JD </w:t>
            </w:r>
            <w:r>
              <w:rPr>
                <w:rFonts w:cs="Arial"/>
                <w:bCs/>
                <w:szCs w:val="18"/>
              </w:rPr>
              <w:t xml:space="preserve">have reviewed the CEC </w:t>
            </w:r>
            <w:r w:rsidR="0087433C">
              <w:rPr>
                <w:rFonts w:cs="Arial"/>
                <w:bCs/>
                <w:szCs w:val="18"/>
              </w:rPr>
              <w:t>document but</w:t>
            </w:r>
            <w:r>
              <w:rPr>
                <w:rFonts w:cs="Arial"/>
                <w:bCs/>
                <w:szCs w:val="18"/>
              </w:rPr>
              <w:t xml:space="preserve"> commented on the lack of data which made it difficult to assess.  Both Councillors responded to the survey with their views and responded on behalf of SHPC </w:t>
            </w:r>
          </w:p>
          <w:p w14:paraId="0CEAD7FD" w14:textId="286CC62D" w:rsidR="00681EAA" w:rsidRPr="00681EAA" w:rsidRDefault="00681EAA" w:rsidP="007A69DE">
            <w:pPr>
              <w:tabs>
                <w:tab w:val="left" w:pos="720"/>
              </w:tabs>
              <w:autoSpaceDE w:val="0"/>
              <w:autoSpaceDN w:val="0"/>
              <w:adjustRightInd w:val="0"/>
              <w:spacing w:after="0" w:line="240" w:lineRule="auto"/>
              <w:ind w:right="18"/>
              <w:rPr>
                <w:rFonts w:cs="Arial"/>
                <w:bCs/>
                <w:szCs w:val="18"/>
              </w:rPr>
            </w:pPr>
          </w:p>
          <w:p w14:paraId="6FFB67D7" w14:textId="1ACB857D" w:rsidR="00681EAA" w:rsidRDefault="00681EAA" w:rsidP="007A69DE">
            <w:pPr>
              <w:tabs>
                <w:tab w:val="left" w:pos="720"/>
              </w:tabs>
              <w:autoSpaceDE w:val="0"/>
              <w:autoSpaceDN w:val="0"/>
              <w:adjustRightInd w:val="0"/>
              <w:spacing w:after="0" w:line="240" w:lineRule="auto"/>
              <w:ind w:right="18"/>
              <w:rPr>
                <w:rFonts w:cs="Arial"/>
                <w:b/>
                <w:szCs w:val="18"/>
              </w:rPr>
            </w:pPr>
          </w:p>
          <w:p w14:paraId="0CCCD2EC" w14:textId="28C4584A" w:rsidR="00681EAA" w:rsidRDefault="00681EAA" w:rsidP="007A69DE">
            <w:pPr>
              <w:tabs>
                <w:tab w:val="left" w:pos="720"/>
              </w:tabs>
              <w:autoSpaceDE w:val="0"/>
              <w:autoSpaceDN w:val="0"/>
              <w:adjustRightInd w:val="0"/>
              <w:spacing w:after="0" w:line="240" w:lineRule="auto"/>
              <w:ind w:right="18"/>
              <w:rPr>
                <w:rFonts w:cs="Arial"/>
                <w:b/>
                <w:szCs w:val="18"/>
              </w:rPr>
            </w:pPr>
          </w:p>
          <w:p w14:paraId="0F7BDD56" w14:textId="1DE6E68A" w:rsidR="00681EAA" w:rsidRDefault="00681EAA" w:rsidP="007A69DE">
            <w:pPr>
              <w:tabs>
                <w:tab w:val="left" w:pos="720"/>
              </w:tabs>
              <w:autoSpaceDE w:val="0"/>
              <w:autoSpaceDN w:val="0"/>
              <w:adjustRightInd w:val="0"/>
              <w:spacing w:after="0" w:line="240" w:lineRule="auto"/>
              <w:ind w:right="18"/>
              <w:rPr>
                <w:rFonts w:cs="Arial"/>
                <w:b/>
                <w:szCs w:val="18"/>
              </w:rPr>
            </w:pPr>
          </w:p>
          <w:p w14:paraId="3E26FBBF" w14:textId="77777777" w:rsidR="00681EAA" w:rsidRDefault="00681EAA" w:rsidP="007A69DE">
            <w:pPr>
              <w:tabs>
                <w:tab w:val="left" w:pos="720"/>
              </w:tabs>
              <w:autoSpaceDE w:val="0"/>
              <w:autoSpaceDN w:val="0"/>
              <w:adjustRightInd w:val="0"/>
              <w:spacing w:after="0" w:line="240" w:lineRule="auto"/>
              <w:ind w:right="18"/>
              <w:rPr>
                <w:rFonts w:cs="Arial"/>
                <w:b/>
                <w:szCs w:val="18"/>
              </w:rPr>
            </w:pPr>
          </w:p>
          <w:p w14:paraId="5802F00E" w14:textId="00422EC3" w:rsidR="00681EAA" w:rsidRDefault="00681EAA" w:rsidP="007A69DE">
            <w:pPr>
              <w:tabs>
                <w:tab w:val="left" w:pos="720"/>
              </w:tabs>
              <w:autoSpaceDE w:val="0"/>
              <w:autoSpaceDN w:val="0"/>
              <w:adjustRightInd w:val="0"/>
              <w:spacing w:after="0" w:line="240" w:lineRule="auto"/>
              <w:ind w:right="18"/>
              <w:rPr>
                <w:rFonts w:cs="Arial"/>
                <w:b/>
                <w:szCs w:val="18"/>
              </w:rPr>
            </w:pPr>
          </w:p>
        </w:tc>
        <w:tc>
          <w:tcPr>
            <w:tcW w:w="1417" w:type="dxa"/>
            <w:vAlign w:val="center"/>
          </w:tcPr>
          <w:p w14:paraId="03C03A75" w14:textId="2D9D7F75" w:rsidR="00681EAA" w:rsidRDefault="00FC04F7" w:rsidP="007A69DE">
            <w:pPr>
              <w:tabs>
                <w:tab w:val="left" w:pos="2820"/>
              </w:tabs>
              <w:autoSpaceDE w:val="0"/>
              <w:snapToGrid w:val="0"/>
              <w:spacing w:after="120" w:line="240" w:lineRule="auto"/>
              <w:jc w:val="center"/>
              <w:rPr>
                <w:rFonts w:cs="Arial"/>
                <w:szCs w:val="18"/>
              </w:rPr>
            </w:pPr>
            <w:r>
              <w:rPr>
                <w:rFonts w:cs="Arial"/>
                <w:szCs w:val="18"/>
              </w:rPr>
              <w:t>The Chair</w:t>
            </w:r>
          </w:p>
        </w:tc>
        <w:tc>
          <w:tcPr>
            <w:tcW w:w="1276" w:type="dxa"/>
            <w:vAlign w:val="center"/>
          </w:tcPr>
          <w:p w14:paraId="008F472A" w14:textId="45F9F6CD" w:rsidR="00681EAA" w:rsidRDefault="00F15025" w:rsidP="007A69DE">
            <w:pPr>
              <w:tabs>
                <w:tab w:val="left" w:pos="2820"/>
              </w:tabs>
              <w:autoSpaceDE w:val="0"/>
              <w:snapToGrid w:val="0"/>
              <w:spacing w:after="120" w:line="240" w:lineRule="auto"/>
              <w:rPr>
                <w:rFonts w:cs="Arial"/>
                <w:szCs w:val="18"/>
              </w:rPr>
            </w:pPr>
            <w:r>
              <w:rPr>
                <w:rFonts w:cs="Arial"/>
                <w:szCs w:val="18"/>
              </w:rPr>
              <w:t xml:space="preserve">     N/A</w:t>
            </w:r>
          </w:p>
        </w:tc>
        <w:tc>
          <w:tcPr>
            <w:tcW w:w="1082" w:type="dxa"/>
            <w:vAlign w:val="center"/>
          </w:tcPr>
          <w:p w14:paraId="13A9D3A1" w14:textId="68FD3566" w:rsidR="00681EAA" w:rsidRDefault="00FC04F7" w:rsidP="007A69DE">
            <w:pPr>
              <w:tabs>
                <w:tab w:val="left" w:pos="2820"/>
              </w:tabs>
              <w:autoSpaceDE w:val="0"/>
              <w:snapToGrid w:val="0"/>
              <w:spacing w:after="0"/>
              <w:rPr>
                <w:rFonts w:cs="Arial"/>
                <w:szCs w:val="18"/>
              </w:rPr>
            </w:pPr>
            <w:r>
              <w:rPr>
                <w:rFonts w:cs="Arial"/>
                <w:szCs w:val="18"/>
              </w:rPr>
              <w:t>06/09/21</w:t>
            </w:r>
          </w:p>
        </w:tc>
      </w:tr>
      <w:tr w:rsidR="00956C51" w:rsidRPr="00DE39D6" w14:paraId="60E45B22" w14:textId="77777777" w:rsidTr="00956C51">
        <w:trPr>
          <w:trHeight w:hRule="exact" w:val="1002"/>
          <w:tblHeader/>
        </w:trPr>
        <w:tc>
          <w:tcPr>
            <w:tcW w:w="993" w:type="dxa"/>
            <w:vAlign w:val="center"/>
          </w:tcPr>
          <w:p w14:paraId="203B597F" w14:textId="1550E0C3" w:rsidR="00956C51" w:rsidRDefault="000344DC" w:rsidP="007A69DE">
            <w:pPr>
              <w:jc w:val="center"/>
            </w:pPr>
            <w:r>
              <w:t>1</w:t>
            </w:r>
            <w:r w:rsidR="00FC04F7">
              <w:t>5</w:t>
            </w:r>
            <w:r>
              <w:t>.</w:t>
            </w:r>
          </w:p>
        </w:tc>
        <w:tc>
          <w:tcPr>
            <w:tcW w:w="6662" w:type="dxa"/>
            <w:vAlign w:val="center"/>
          </w:tcPr>
          <w:p w14:paraId="25F3DF5B" w14:textId="267F9458" w:rsidR="00956C51" w:rsidRDefault="000344DC" w:rsidP="007A69DE">
            <w:pPr>
              <w:tabs>
                <w:tab w:val="left" w:pos="720"/>
              </w:tabs>
              <w:autoSpaceDE w:val="0"/>
              <w:autoSpaceDN w:val="0"/>
              <w:adjustRightInd w:val="0"/>
              <w:spacing w:after="0" w:line="240" w:lineRule="auto"/>
              <w:ind w:right="18"/>
              <w:rPr>
                <w:rFonts w:cs="Arial"/>
                <w:b/>
                <w:szCs w:val="18"/>
              </w:rPr>
            </w:pPr>
            <w:r>
              <w:rPr>
                <w:rFonts w:cs="Arial"/>
                <w:b/>
                <w:szCs w:val="18"/>
              </w:rPr>
              <w:t>Review of Current Standing Orders:</w:t>
            </w:r>
          </w:p>
          <w:p w14:paraId="076AC9FD" w14:textId="67BCB9D2" w:rsidR="00FC04F7" w:rsidRDefault="00FC04F7" w:rsidP="007A69DE">
            <w:pPr>
              <w:tabs>
                <w:tab w:val="left" w:pos="720"/>
              </w:tabs>
              <w:autoSpaceDE w:val="0"/>
              <w:autoSpaceDN w:val="0"/>
              <w:adjustRightInd w:val="0"/>
              <w:spacing w:after="0" w:line="240" w:lineRule="auto"/>
              <w:ind w:right="18"/>
              <w:rPr>
                <w:rFonts w:cs="Arial"/>
                <w:bCs/>
                <w:szCs w:val="18"/>
              </w:rPr>
            </w:pPr>
            <w:r w:rsidRPr="00FC04F7">
              <w:rPr>
                <w:rFonts w:cs="Arial"/>
                <w:bCs/>
                <w:szCs w:val="18"/>
              </w:rPr>
              <w:t xml:space="preserve">Wording </w:t>
            </w:r>
            <w:r>
              <w:rPr>
                <w:rFonts w:cs="Arial"/>
                <w:bCs/>
                <w:szCs w:val="18"/>
              </w:rPr>
              <w:t xml:space="preserve">of “Chairman” to be altered to gender </w:t>
            </w:r>
            <w:r w:rsidR="0076191E">
              <w:rPr>
                <w:rFonts w:cs="Arial"/>
                <w:bCs/>
                <w:szCs w:val="18"/>
              </w:rPr>
              <w:t>neutral.</w:t>
            </w:r>
            <w:r w:rsidR="00D87A7E">
              <w:rPr>
                <w:rFonts w:cs="Arial"/>
                <w:bCs/>
                <w:szCs w:val="18"/>
              </w:rPr>
              <w:t xml:space="preserve"> Chair Person</w:t>
            </w:r>
          </w:p>
          <w:p w14:paraId="29E05740" w14:textId="02916C20" w:rsidR="0076191E" w:rsidRPr="00FC04F7" w:rsidRDefault="0076191E" w:rsidP="007A69DE">
            <w:pPr>
              <w:tabs>
                <w:tab w:val="left" w:pos="720"/>
              </w:tabs>
              <w:autoSpaceDE w:val="0"/>
              <w:autoSpaceDN w:val="0"/>
              <w:adjustRightInd w:val="0"/>
              <w:spacing w:after="0" w:line="240" w:lineRule="auto"/>
              <w:ind w:right="18"/>
              <w:rPr>
                <w:rFonts w:cs="Arial"/>
                <w:bCs/>
                <w:szCs w:val="18"/>
              </w:rPr>
            </w:pPr>
            <w:r w:rsidRPr="0076191E">
              <w:rPr>
                <w:rFonts w:cs="Arial"/>
                <w:b/>
                <w:szCs w:val="18"/>
              </w:rPr>
              <w:t>JD</w:t>
            </w:r>
            <w:r>
              <w:rPr>
                <w:rFonts w:cs="Arial"/>
                <w:bCs/>
                <w:szCs w:val="18"/>
              </w:rPr>
              <w:t xml:space="preserve"> proposed and </w:t>
            </w:r>
            <w:r w:rsidRPr="0076191E">
              <w:rPr>
                <w:rFonts w:cs="Arial"/>
                <w:b/>
                <w:szCs w:val="18"/>
              </w:rPr>
              <w:t>MK</w:t>
            </w:r>
            <w:r>
              <w:rPr>
                <w:rFonts w:cs="Arial"/>
                <w:bCs/>
                <w:szCs w:val="18"/>
              </w:rPr>
              <w:t xml:space="preserve"> 2nded the re – adoption of the revised S/O’s</w:t>
            </w:r>
          </w:p>
          <w:p w14:paraId="7FD4AE78" w14:textId="77777777" w:rsidR="00721647" w:rsidRDefault="00721647" w:rsidP="007A69DE">
            <w:pPr>
              <w:tabs>
                <w:tab w:val="left" w:pos="720"/>
              </w:tabs>
              <w:autoSpaceDE w:val="0"/>
              <w:autoSpaceDN w:val="0"/>
              <w:adjustRightInd w:val="0"/>
              <w:spacing w:after="0" w:line="240" w:lineRule="auto"/>
              <w:ind w:right="18"/>
              <w:rPr>
                <w:rFonts w:cs="Arial"/>
                <w:b/>
                <w:szCs w:val="18"/>
              </w:rPr>
            </w:pPr>
          </w:p>
          <w:p w14:paraId="1FE51077" w14:textId="6A7858CF" w:rsidR="00721647" w:rsidRDefault="00721647" w:rsidP="007A69DE">
            <w:pPr>
              <w:tabs>
                <w:tab w:val="left" w:pos="720"/>
              </w:tabs>
              <w:autoSpaceDE w:val="0"/>
              <w:autoSpaceDN w:val="0"/>
              <w:adjustRightInd w:val="0"/>
              <w:spacing w:after="0" w:line="240" w:lineRule="auto"/>
              <w:ind w:right="18"/>
              <w:rPr>
                <w:rFonts w:cs="Arial"/>
                <w:b/>
                <w:szCs w:val="18"/>
              </w:rPr>
            </w:pPr>
          </w:p>
        </w:tc>
        <w:tc>
          <w:tcPr>
            <w:tcW w:w="1417" w:type="dxa"/>
            <w:vAlign w:val="center"/>
          </w:tcPr>
          <w:p w14:paraId="31B568F8" w14:textId="37E31599" w:rsidR="00956C51" w:rsidRDefault="00721647" w:rsidP="007A69DE">
            <w:pPr>
              <w:tabs>
                <w:tab w:val="left" w:pos="2820"/>
              </w:tabs>
              <w:autoSpaceDE w:val="0"/>
              <w:snapToGrid w:val="0"/>
              <w:spacing w:after="120" w:line="240" w:lineRule="auto"/>
              <w:jc w:val="center"/>
              <w:rPr>
                <w:rFonts w:cs="Arial"/>
                <w:szCs w:val="18"/>
              </w:rPr>
            </w:pPr>
            <w:r>
              <w:rPr>
                <w:rFonts w:cs="Arial"/>
                <w:szCs w:val="18"/>
              </w:rPr>
              <w:t>The Clerk</w:t>
            </w:r>
          </w:p>
        </w:tc>
        <w:tc>
          <w:tcPr>
            <w:tcW w:w="1276" w:type="dxa"/>
            <w:vAlign w:val="center"/>
          </w:tcPr>
          <w:p w14:paraId="1788AD5D" w14:textId="4F8383B7" w:rsidR="00956C51" w:rsidRDefault="00721647" w:rsidP="007A69DE">
            <w:pPr>
              <w:tabs>
                <w:tab w:val="left" w:pos="2820"/>
              </w:tabs>
              <w:autoSpaceDE w:val="0"/>
              <w:snapToGrid w:val="0"/>
              <w:spacing w:after="120" w:line="240" w:lineRule="auto"/>
              <w:rPr>
                <w:rFonts w:cs="Arial"/>
                <w:szCs w:val="18"/>
              </w:rPr>
            </w:pPr>
            <w:r>
              <w:rPr>
                <w:rFonts w:cs="Arial"/>
                <w:szCs w:val="18"/>
              </w:rPr>
              <w:t>The Clerk</w:t>
            </w:r>
          </w:p>
        </w:tc>
        <w:tc>
          <w:tcPr>
            <w:tcW w:w="1082" w:type="dxa"/>
            <w:vAlign w:val="center"/>
          </w:tcPr>
          <w:p w14:paraId="716F9642" w14:textId="59BB6BBE" w:rsidR="00956C51" w:rsidRDefault="00721647" w:rsidP="007A69DE">
            <w:pPr>
              <w:tabs>
                <w:tab w:val="left" w:pos="2820"/>
              </w:tabs>
              <w:autoSpaceDE w:val="0"/>
              <w:snapToGrid w:val="0"/>
              <w:spacing w:after="0"/>
              <w:rPr>
                <w:rFonts w:cs="Arial"/>
                <w:szCs w:val="18"/>
              </w:rPr>
            </w:pPr>
            <w:r>
              <w:rPr>
                <w:rFonts w:cs="Arial"/>
                <w:szCs w:val="18"/>
              </w:rPr>
              <w:t>06/09/21</w:t>
            </w:r>
          </w:p>
        </w:tc>
      </w:tr>
      <w:tr w:rsidR="007A69DE" w:rsidRPr="00DE39D6" w14:paraId="2AE8729B" w14:textId="77777777" w:rsidTr="0076191E">
        <w:trPr>
          <w:trHeight w:hRule="exact" w:val="2136"/>
          <w:tblHeader/>
        </w:trPr>
        <w:tc>
          <w:tcPr>
            <w:tcW w:w="993" w:type="dxa"/>
            <w:vAlign w:val="center"/>
          </w:tcPr>
          <w:p w14:paraId="6CAB9616" w14:textId="569DE18B" w:rsidR="007A69DE" w:rsidRDefault="007A69DE" w:rsidP="007A69DE">
            <w:pPr>
              <w:jc w:val="center"/>
            </w:pPr>
            <w:r>
              <w:lastRenderedPageBreak/>
              <w:t>1</w:t>
            </w:r>
            <w:r w:rsidR="0076191E">
              <w:t>6</w:t>
            </w:r>
            <w:r>
              <w:t>.</w:t>
            </w:r>
          </w:p>
        </w:tc>
        <w:tc>
          <w:tcPr>
            <w:tcW w:w="6662" w:type="dxa"/>
            <w:vAlign w:val="center"/>
          </w:tcPr>
          <w:p w14:paraId="2440A346" w14:textId="2BCE5260" w:rsidR="00721647" w:rsidRDefault="007A69DE" w:rsidP="007A69DE">
            <w:pPr>
              <w:tabs>
                <w:tab w:val="left" w:pos="720"/>
              </w:tabs>
              <w:autoSpaceDE w:val="0"/>
              <w:autoSpaceDN w:val="0"/>
              <w:adjustRightInd w:val="0"/>
              <w:spacing w:after="0" w:line="240" w:lineRule="auto"/>
              <w:ind w:right="18"/>
              <w:rPr>
                <w:rFonts w:cs="Arial"/>
                <w:b/>
                <w:szCs w:val="18"/>
              </w:rPr>
            </w:pPr>
            <w:r w:rsidRPr="00416D14">
              <w:rPr>
                <w:rFonts w:cs="Arial"/>
                <w:b/>
                <w:szCs w:val="18"/>
              </w:rPr>
              <w:t>Payment of accounts</w:t>
            </w:r>
            <w:r>
              <w:rPr>
                <w:rFonts w:cs="Arial"/>
                <w:b/>
                <w:szCs w:val="18"/>
              </w:rPr>
              <w:t>:-</w:t>
            </w:r>
          </w:p>
          <w:p w14:paraId="2026F7B2" w14:textId="77777777" w:rsidR="00855768" w:rsidRDefault="006432E2" w:rsidP="00855768">
            <w:pPr>
              <w:tabs>
                <w:tab w:val="left" w:pos="720"/>
              </w:tabs>
              <w:autoSpaceDE w:val="0"/>
              <w:autoSpaceDN w:val="0"/>
              <w:adjustRightInd w:val="0"/>
              <w:spacing w:after="0" w:line="240" w:lineRule="auto"/>
              <w:ind w:right="18"/>
              <w:rPr>
                <w:rFonts w:cs="Arial"/>
                <w:szCs w:val="18"/>
              </w:rPr>
            </w:pPr>
            <w:r>
              <w:rPr>
                <w:rFonts w:cs="Arial"/>
                <w:szCs w:val="18"/>
              </w:rPr>
              <w:t xml:space="preserve"> </w:t>
            </w:r>
            <w:r w:rsidR="00855768">
              <w:rPr>
                <w:rFonts w:cs="Arial"/>
                <w:szCs w:val="18"/>
              </w:rPr>
              <w:t xml:space="preserve">Cheques issued:-  </w:t>
            </w:r>
          </w:p>
          <w:p w14:paraId="11F93C90" w14:textId="420DDC64" w:rsidR="00855768" w:rsidRPr="005853B5" w:rsidRDefault="00855768" w:rsidP="00F87D05">
            <w:pPr>
              <w:pStyle w:val="ListParagraph"/>
              <w:tabs>
                <w:tab w:val="left" w:pos="720"/>
              </w:tabs>
              <w:autoSpaceDE w:val="0"/>
              <w:autoSpaceDN w:val="0"/>
              <w:adjustRightInd w:val="0"/>
              <w:spacing w:after="0" w:line="240" w:lineRule="auto"/>
              <w:ind w:right="18"/>
              <w:rPr>
                <w:rFonts w:cs="Arial"/>
                <w:szCs w:val="18"/>
              </w:rPr>
            </w:pPr>
          </w:p>
          <w:p w14:paraId="47644DDA" w14:textId="6B93A98F" w:rsidR="00C33134" w:rsidRPr="0076191E" w:rsidRDefault="00855768" w:rsidP="0076191E">
            <w:pPr>
              <w:pStyle w:val="ListParagraph"/>
              <w:numPr>
                <w:ilvl w:val="0"/>
                <w:numId w:val="2"/>
              </w:numPr>
              <w:tabs>
                <w:tab w:val="left" w:pos="720"/>
              </w:tabs>
              <w:autoSpaceDE w:val="0"/>
              <w:autoSpaceDN w:val="0"/>
              <w:adjustRightInd w:val="0"/>
              <w:spacing w:after="0" w:line="240" w:lineRule="auto"/>
              <w:ind w:right="18"/>
              <w:rPr>
                <w:rFonts w:cs="Arial"/>
                <w:szCs w:val="18"/>
              </w:rPr>
            </w:pPr>
            <w:r>
              <w:rPr>
                <w:rFonts w:cs="Arial"/>
                <w:szCs w:val="18"/>
              </w:rPr>
              <w:t>Peter Wilson (5</w:t>
            </w:r>
            <w:r w:rsidR="0076191E">
              <w:rPr>
                <w:rFonts w:cs="Arial"/>
                <w:szCs w:val="18"/>
              </w:rPr>
              <w:t>50</w:t>
            </w:r>
            <w:r w:rsidR="00C33134">
              <w:rPr>
                <w:rFonts w:cs="Arial"/>
                <w:szCs w:val="18"/>
              </w:rPr>
              <w:t xml:space="preserve">)                                                                </w:t>
            </w:r>
            <w:r>
              <w:rPr>
                <w:rFonts w:cs="Arial"/>
                <w:szCs w:val="18"/>
              </w:rPr>
              <w:t>£</w:t>
            </w:r>
            <w:r w:rsidR="0076191E">
              <w:rPr>
                <w:rFonts w:cs="Arial"/>
                <w:szCs w:val="18"/>
              </w:rPr>
              <w:t>330</w:t>
            </w:r>
            <w:r w:rsidR="00F87D05">
              <w:rPr>
                <w:rFonts w:cs="Arial"/>
                <w:szCs w:val="18"/>
              </w:rPr>
              <w:t>.00</w:t>
            </w:r>
          </w:p>
          <w:p w14:paraId="1ADE9DBD" w14:textId="48A8FCA2" w:rsidR="00855768" w:rsidRPr="0076191E" w:rsidRDefault="0076191E" w:rsidP="0076191E">
            <w:pPr>
              <w:pStyle w:val="ListParagraph"/>
              <w:numPr>
                <w:ilvl w:val="0"/>
                <w:numId w:val="2"/>
              </w:numPr>
              <w:tabs>
                <w:tab w:val="left" w:pos="720"/>
              </w:tabs>
              <w:autoSpaceDE w:val="0"/>
              <w:autoSpaceDN w:val="0"/>
              <w:adjustRightInd w:val="0"/>
              <w:spacing w:after="0" w:line="240" w:lineRule="auto"/>
              <w:ind w:right="18"/>
              <w:rPr>
                <w:rFonts w:cs="Arial"/>
                <w:szCs w:val="18"/>
              </w:rPr>
            </w:pPr>
            <w:r>
              <w:rPr>
                <w:rFonts w:cs="Arial"/>
                <w:szCs w:val="18"/>
              </w:rPr>
              <w:t>Nantwich vets room hire (551)                                          £   50.00</w:t>
            </w:r>
          </w:p>
          <w:p w14:paraId="1512B465" w14:textId="5456191A" w:rsidR="00C33134" w:rsidRPr="00C33134" w:rsidRDefault="00C33134" w:rsidP="00C33134">
            <w:pPr>
              <w:pStyle w:val="ListParagraph"/>
              <w:numPr>
                <w:ilvl w:val="0"/>
                <w:numId w:val="2"/>
              </w:numPr>
              <w:tabs>
                <w:tab w:val="left" w:pos="720"/>
              </w:tabs>
              <w:autoSpaceDE w:val="0"/>
              <w:autoSpaceDN w:val="0"/>
              <w:adjustRightInd w:val="0"/>
              <w:spacing w:after="0" w:line="240" w:lineRule="auto"/>
              <w:ind w:right="18"/>
              <w:rPr>
                <w:rFonts w:cs="Arial"/>
                <w:szCs w:val="18"/>
              </w:rPr>
            </w:pPr>
            <w:r>
              <w:rPr>
                <w:rFonts w:cs="Arial"/>
                <w:szCs w:val="18"/>
              </w:rPr>
              <w:t>Helen Exley (clerks Fees) (5</w:t>
            </w:r>
            <w:r w:rsidR="0076191E">
              <w:rPr>
                <w:rFonts w:cs="Arial"/>
                <w:szCs w:val="18"/>
              </w:rPr>
              <w:t>53</w:t>
            </w:r>
            <w:r>
              <w:rPr>
                <w:rFonts w:cs="Arial"/>
                <w:szCs w:val="18"/>
              </w:rPr>
              <w:t>)                                           £</w:t>
            </w:r>
            <w:r w:rsidR="0076191E">
              <w:rPr>
                <w:rFonts w:cs="Arial"/>
                <w:szCs w:val="18"/>
              </w:rPr>
              <w:t>676.48</w:t>
            </w:r>
          </w:p>
          <w:p w14:paraId="201B5A04" w14:textId="2118E021" w:rsidR="007A69DE" w:rsidRPr="0076191E" w:rsidRDefault="00855768" w:rsidP="006432E2">
            <w:pPr>
              <w:pStyle w:val="ListParagraph"/>
              <w:numPr>
                <w:ilvl w:val="0"/>
                <w:numId w:val="2"/>
              </w:numPr>
              <w:tabs>
                <w:tab w:val="left" w:pos="720"/>
              </w:tabs>
              <w:autoSpaceDE w:val="0"/>
              <w:autoSpaceDN w:val="0"/>
              <w:adjustRightInd w:val="0"/>
              <w:spacing w:after="0" w:line="240" w:lineRule="auto"/>
              <w:ind w:right="18"/>
              <w:rPr>
                <w:rFonts w:cs="Arial"/>
                <w:szCs w:val="18"/>
              </w:rPr>
            </w:pPr>
            <w:r>
              <w:rPr>
                <w:rFonts w:cs="Arial"/>
                <w:szCs w:val="18"/>
              </w:rPr>
              <w:t>Helen Exle</w:t>
            </w:r>
            <w:r w:rsidR="00C33134">
              <w:rPr>
                <w:rFonts w:cs="Arial"/>
                <w:szCs w:val="18"/>
              </w:rPr>
              <w:t>y annual Expenses</w:t>
            </w:r>
            <w:r w:rsidR="0076191E">
              <w:rPr>
                <w:rFonts w:cs="Arial"/>
                <w:szCs w:val="18"/>
              </w:rPr>
              <w:t xml:space="preserve"> (552)               </w:t>
            </w:r>
            <w:r>
              <w:rPr>
                <w:rFonts w:cs="Arial"/>
                <w:szCs w:val="18"/>
              </w:rPr>
              <w:t xml:space="preserve">                 </w:t>
            </w:r>
            <w:r w:rsidR="00E61660">
              <w:rPr>
                <w:rFonts w:cs="Arial"/>
                <w:szCs w:val="18"/>
              </w:rPr>
              <w:t xml:space="preserve"> </w:t>
            </w:r>
            <w:r>
              <w:rPr>
                <w:rFonts w:cs="Arial"/>
                <w:szCs w:val="18"/>
              </w:rPr>
              <w:t xml:space="preserve"> </w:t>
            </w:r>
            <w:r w:rsidR="00C33134">
              <w:rPr>
                <w:rFonts w:cs="Arial"/>
                <w:szCs w:val="18"/>
              </w:rPr>
              <w:t xml:space="preserve"> </w:t>
            </w:r>
            <w:r>
              <w:rPr>
                <w:rFonts w:cs="Arial"/>
                <w:szCs w:val="18"/>
              </w:rPr>
              <w:t xml:space="preserve">£ </w:t>
            </w:r>
            <w:r w:rsidR="0076191E">
              <w:rPr>
                <w:rFonts w:cs="Arial"/>
                <w:szCs w:val="18"/>
              </w:rPr>
              <w:t>68.78</w:t>
            </w:r>
          </w:p>
          <w:p w14:paraId="6136411A" w14:textId="680D9A26" w:rsidR="007A69DE" w:rsidRPr="002F3A61" w:rsidRDefault="007A69DE" w:rsidP="007A69DE">
            <w:pPr>
              <w:tabs>
                <w:tab w:val="left" w:pos="720"/>
              </w:tabs>
              <w:autoSpaceDE w:val="0"/>
              <w:autoSpaceDN w:val="0"/>
              <w:adjustRightInd w:val="0"/>
              <w:spacing w:after="0" w:line="240" w:lineRule="auto"/>
              <w:ind w:right="18"/>
              <w:rPr>
                <w:rFonts w:cs="Arial"/>
                <w:szCs w:val="18"/>
              </w:rPr>
            </w:pPr>
            <w:r w:rsidRPr="00CF201C">
              <w:rPr>
                <w:rFonts w:cs="Arial"/>
                <w:szCs w:val="18"/>
              </w:rPr>
              <w:t xml:space="preserve">                 </w:t>
            </w:r>
            <w:r w:rsidRPr="00C925A0">
              <w:rPr>
                <w:rFonts w:cs="Arial"/>
                <w:szCs w:val="18"/>
              </w:rPr>
              <w:t xml:space="preserve">                                                 </w:t>
            </w:r>
          </w:p>
          <w:p w14:paraId="796C7B14" w14:textId="77777777" w:rsidR="007A69DE" w:rsidRDefault="007A69DE" w:rsidP="007A69DE">
            <w:pPr>
              <w:pStyle w:val="ListParagraph"/>
              <w:tabs>
                <w:tab w:val="left" w:pos="720"/>
              </w:tabs>
              <w:autoSpaceDE w:val="0"/>
              <w:autoSpaceDN w:val="0"/>
              <w:adjustRightInd w:val="0"/>
              <w:spacing w:after="0" w:line="240" w:lineRule="auto"/>
              <w:ind w:right="18"/>
              <w:rPr>
                <w:rFonts w:cs="Arial"/>
                <w:szCs w:val="18"/>
              </w:rPr>
            </w:pPr>
          </w:p>
          <w:p w14:paraId="5316FA41" w14:textId="77777777" w:rsidR="007A69DE" w:rsidRDefault="007A69DE" w:rsidP="007A69DE">
            <w:pPr>
              <w:tabs>
                <w:tab w:val="left" w:pos="720"/>
              </w:tabs>
              <w:autoSpaceDE w:val="0"/>
              <w:autoSpaceDN w:val="0"/>
              <w:adjustRightInd w:val="0"/>
              <w:spacing w:after="0" w:line="240" w:lineRule="auto"/>
              <w:ind w:right="18"/>
              <w:rPr>
                <w:rFonts w:cs="Arial"/>
                <w:szCs w:val="18"/>
              </w:rPr>
            </w:pPr>
            <w:r w:rsidRPr="00BC2319">
              <w:rPr>
                <w:rFonts w:cs="Arial"/>
                <w:szCs w:val="18"/>
              </w:rPr>
              <w:t xml:space="preserve">           </w:t>
            </w:r>
            <w:r>
              <w:rPr>
                <w:rFonts w:cs="Arial"/>
                <w:szCs w:val="18"/>
              </w:rPr>
              <w:t xml:space="preserve">       </w:t>
            </w:r>
          </w:p>
          <w:p w14:paraId="07FFE5CE" w14:textId="77777777" w:rsidR="007A69DE" w:rsidRDefault="007A69DE" w:rsidP="007A69DE">
            <w:pPr>
              <w:tabs>
                <w:tab w:val="left" w:pos="720"/>
              </w:tabs>
              <w:autoSpaceDE w:val="0"/>
              <w:autoSpaceDN w:val="0"/>
              <w:adjustRightInd w:val="0"/>
              <w:spacing w:after="0" w:line="240" w:lineRule="auto"/>
              <w:ind w:right="18"/>
              <w:rPr>
                <w:rFonts w:cs="Arial"/>
                <w:szCs w:val="18"/>
              </w:rPr>
            </w:pPr>
          </w:p>
          <w:p w14:paraId="01B6F8AD" w14:textId="77777777" w:rsidR="007A69DE" w:rsidRDefault="007A69DE" w:rsidP="007A69DE">
            <w:pPr>
              <w:tabs>
                <w:tab w:val="left" w:pos="720"/>
              </w:tabs>
              <w:autoSpaceDE w:val="0"/>
              <w:autoSpaceDN w:val="0"/>
              <w:adjustRightInd w:val="0"/>
              <w:spacing w:after="0" w:line="240" w:lineRule="auto"/>
              <w:ind w:right="18"/>
              <w:rPr>
                <w:rFonts w:cs="Arial"/>
                <w:szCs w:val="18"/>
              </w:rPr>
            </w:pPr>
          </w:p>
          <w:p w14:paraId="2A711084" w14:textId="77777777" w:rsidR="007A69DE" w:rsidRDefault="007A69DE" w:rsidP="007A69DE">
            <w:pPr>
              <w:tabs>
                <w:tab w:val="left" w:pos="720"/>
              </w:tabs>
              <w:autoSpaceDE w:val="0"/>
              <w:autoSpaceDN w:val="0"/>
              <w:adjustRightInd w:val="0"/>
              <w:spacing w:after="0" w:line="240" w:lineRule="auto"/>
              <w:ind w:right="18"/>
              <w:rPr>
                <w:rFonts w:cs="Arial"/>
                <w:szCs w:val="18"/>
              </w:rPr>
            </w:pPr>
          </w:p>
          <w:p w14:paraId="7E8DE853" w14:textId="636EBDB7" w:rsidR="007A69DE" w:rsidRPr="007A2F58" w:rsidRDefault="007A69DE" w:rsidP="007A69DE">
            <w:pPr>
              <w:tabs>
                <w:tab w:val="left" w:pos="720"/>
              </w:tabs>
              <w:autoSpaceDE w:val="0"/>
              <w:autoSpaceDN w:val="0"/>
              <w:adjustRightInd w:val="0"/>
              <w:spacing w:after="0" w:line="240" w:lineRule="auto"/>
              <w:ind w:right="18"/>
              <w:rPr>
                <w:rFonts w:cs="Arial"/>
                <w:szCs w:val="18"/>
              </w:rPr>
            </w:pPr>
          </w:p>
        </w:tc>
        <w:tc>
          <w:tcPr>
            <w:tcW w:w="1417" w:type="dxa"/>
            <w:vAlign w:val="center"/>
          </w:tcPr>
          <w:p w14:paraId="2516B43C" w14:textId="77777777" w:rsidR="007A69DE" w:rsidRDefault="007A69DE" w:rsidP="007A69DE">
            <w:pPr>
              <w:tabs>
                <w:tab w:val="left" w:pos="2820"/>
              </w:tabs>
              <w:autoSpaceDE w:val="0"/>
              <w:snapToGrid w:val="0"/>
              <w:spacing w:after="120" w:line="240" w:lineRule="auto"/>
              <w:jc w:val="center"/>
              <w:rPr>
                <w:rFonts w:cs="Arial"/>
                <w:szCs w:val="18"/>
              </w:rPr>
            </w:pPr>
          </w:p>
          <w:p w14:paraId="2E32F2F8" w14:textId="77777777" w:rsidR="00361B57" w:rsidRDefault="00361B57" w:rsidP="00405E70">
            <w:pPr>
              <w:tabs>
                <w:tab w:val="left" w:pos="2820"/>
              </w:tabs>
              <w:autoSpaceDE w:val="0"/>
              <w:snapToGrid w:val="0"/>
              <w:spacing w:after="120" w:line="240" w:lineRule="auto"/>
              <w:rPr>
                <w:rFonts w:cs="Arial"/>
                <w:szCs w:val="18"/>
              </w:rPr>
            </w:pPr>
          </w:p>
          <w:p w14:paraId="76EFDABF" w14:textId="77777777" w:rsidR="00E759C7" w:rsidRDefault="00E759C7" w:rsidP="00405E70">
            <w:pPr>
              <w:tabs>
                <w:tab w:val="left" w:pos="2820"/>
              </w:tabs>
              <w:autoSpaceDE w:val="0"/>
              <w:snapToGrid w:val="0"/>
              <w:spacing w:after="120" w:line="240" w:lineRule="auto"/>
              <w:rPr>
                <w:rFonts w:cs="Arial"/>
                <w:szCs w:val="18"/>
              </w:rPr>
            </w:pPr>
          </w:p>
          <w:p w14:paraId="730D33D7" w14:textId="5840BB90" w:rsidR="007A69DE" w:rsidRDefault="007A69DE" w:rsidP="00405E70">
            <w:pPr>
              <w:tabs>
                <w:tab w:val="left" w:pos="2820"/>
              </w:tabs>
              <w:autoSpaceDE w:val="0"/>
              <w:snapToGrid w:val="0"/>
              <w:spacing w:after="120" w:line="240" w:lineRule="auto"/>
              <w:rPr>
                <w:rFonts w:cs="Arial"/>
                <w:szCs w:val="18"/>
              </w:rPr>
            </w:pPr>
            <w:r>
              <w:rPr>
                <w:rFonts w:cs="Arial"/>
                <w:szCs w:val="18"/>
              </w:rPr>
              <w:t>The Clerk</w:t>
            </w:r>
          </w:p>
          <w:p w14:paraId="5C8ABB56" w14:textId="77777777" w:rsidR="007A69DE" w:rsidRDefault="007A69DE" w:rsidP="007A69DE">
            <w:pPr>
              <w:tabs>
                <w:tab w:val="left" w:pos="2820"/>
              </w:tabs>
              <w:autoSpaceDE w:val="0"/>
              <w:snapToGrid w:val="0"/>
              <w:spacing w:after="120" w:line="240" w:lineRule="auto"/>
              <w:rPr>
                <w:rFonts w:cs="Arial"/>
                <w:szCs w:val="18"/>
              </w:rPr>
            </w:pPr>
          </w:p>
          <w:p w14:paraId="5141B260" w14:textId="77777777" w:rsidR="007A69DE" w:rsidRDefault="007A69DE" w:rsidP="007A69DE">
            <w:pPr>
              <w:tabs>
                <w:tab w:val="left" w:pos="2820"/>
              </w:tabs>
              <w:autoSpaceDE w:val="0"/>
              <w:snapToGrid w:val="0"/>
              <w:spacing w:after="120" w:line="240" w:lineRule="auto"/>
              <w:rPr>
                <w:rFonts w:cs="Arial"/>
                <w:szCs w:val="18"/>
              </w:rPr>
            </w:pPr>
          </w:p>
          <w:p w14:paraId="6064E870" w14:textId="77777777" w:rsidR="007A69DE" w:rsidRDefault="007A69DE" w:rsidP="007A69DE">
            <w:pPr>
              <w:tabs>
                <w:tab w:val="left" w:pos="2820"/>
              </w:tabs>
              <w:autoSpaceDE w:val="0"/>
              <w:snapToGrid w:val="0"/>
              <w:spacing w:after="120" w:line="240" w:lineRule="auto"/>
              <w:rPr>
                <w:rFonts w:cs="Arial"/>
                <w:szCs w:val="18"/>
              </w:rPr>
            </w:pPr>
          </w:p>
          <w:p w14:paraId="1A35E92E" w14:textId="77777777" w:rsidR="007A69DE" w:rsidRDefault="007A69DE" w:rsidP="007A69DE">
            <w:pPr>
              <w:tabs>
                <w:tab w:val="left" w:pos="2820"/>
              </w:tabs>
              <w:autoSpaceDE w:val="0"/>
              <w:snapToGrid w:val="0"/>
              <w:spacing w:after="120" w:line="240" w:lineRule="auto"/>
              <w:rPr>
                <w:rFonts w:cs="Arial"/>
                <w:szCs w:val="18"/>
              </w:rPr>
            </w:pPr>
          </w:p>
        </w:tc>
        <w:tc>
          <w:tcPr>
            <w:tcW w:w="1276" w:type="dxa"/>
            <w:vAlign w:val="center"/>
          </w:tcPr>
          <w:p w14:paraId="213F510B" w14:textId="77777777" w:rsidR="007A69DE" w:rsidRDefault="007A69DE" w:rsidP="007A69DE">
            <w:pPr>
              <w:tabs>
                <w:tab w:val="left" w:pos="2820"/>
              </w:tabs>
              <w:autoSpaceDE w:val="0"/>
              <w:snapToGrid w:val="0"/>
              <w:spacing w:after="120" w:line="240" w:lineRule="auto"/>
              <w:jc w:val="center"/>
              <w:rPr>
                <w:rFonts w:cs="Arial"/>
                <w:szCs w:val="18"/>
              </w:rPr>
            </w:pPr>
          </w:p>
          <w:p w14:paraId="0801B8F6" w14:textId="77777777" w:rsidR="00361B57" w:rsidRDefault="00361B57" w:rsidP="007A69DE">
            <w:pPr>
              <w:tabs>
                <w:tab w:val="left" w:pos="2820"/>
              </w:tabs>
              <w:autoSpaceDE w:val="0"/>
              <w:snapToGrid w:val="0"/>
              <w:spacing w:after="120" w:line="240" w:lineRule="auto"/>
              <w:rPr>
                <w:rFonts w:cs="Arial"/>
                <w:szCs w:val="18"/>
              </w:rPr>
            </w:pPr>
          </w:p>
          <w:p w14:paraId="6B1753AC" w14:textId="77777777" w:rsidR="00C33134" w:rsidRDefault="00C33134" w:rsidP="007A69DE">
            <w:pPr>
              <w:tabs>
                <w:tab w:val="left" w:pos="2820"/>
              </w:tabs>
              <w:autoSpaceDE w:val="0"/>
              <w:snapToGrid w:val="0"/>
              <w:spacing w:after="120" w:line="240" w:lineRule="auto"/>
              <w:rPr>
                <w:rFonts w:cs="Arial"/>
                <w:szCs w:val="18"/>
              </w:rPr>
            </w:pPr>
          </w:p>
          <w:p w14:paraId="1514E9D7" w14:textId="3E4990F2" w:rsidR="007A69DE" w:rsidRDefault="007A69DE" w:rsidP="007A69DE">
            <w:pPr>
              <w:tabs>
                <w:tab w:val="left" w:pos="2820"/>
              </w:tabs>
              <w:autoSpaceDE w:val="0"/>
              <w:snapToGrid w:val="0"/>
              <w:spacing w:after="120" w:line="240" w:lineRule="auto"/>
              <w:rPr>
                <w:rFonts w:cs="Arial"/>
                <w:szCs w:val="18"/>
              </w:rPr>
            </w:pPr>
            <w:r>
              <w:rPr>
                <w:rFonts w:cs="Arial"/>
                <w:szCs w:val="18"/>
              </w:rPr>
              <w:t>The Clerk</w:t>
            </w:r>
          </w:p>
          <w:p w14:paraId="5E5BA496" w14:textId="153BE2E7" w:rsidR="007A69DE" w:rsidRDefault="007A69DE" w:rsidP="007A69DE">
            <w:pPr>
              <w:tabs>
                <w:tab w:val="left" w:pos="2820"/>
              </w:tabs>
              <w:autoSpaceDE w:val="0"/>
              <w:snapToGrid w:val="0"/>
              <w:spacing w:after="120" w:line="240" w:lineRule="auto"/>
              <w:jc w:val="center"/>
              <w:rPr>
                <w:rFonts w:cs="Arial"/>
                <w:szCs w:val="18"/>
              </w:rPr>
            </w:pPr>
            <w:r>
              <w:rPr>
                <w:rFonts w:cs="Arial"/>
                <w:szCs w:val="18"/>
              </w:rPr>
              <w:t xml:space="preserve"> </w:t>
            </w:r>
          </w:p>
          <w:p w14:paraId="7CC5F344" w14:textId="77777777" w:rsidR="007A69DE" w:rsidRDefault="007A69DE" w:rsidP="007A69DE">
            <w:pPr>
              <w:tabs>
                <w:tab w:val="left" w:pos="2820"/>
              </w:tabs>
              <w:autoSpaceDE w:val="0"/>
              <w:snapToGrid w:val="0"/>
              <w:spacing w:after="120" w:line="240" w:lineRule="auto"/>
              <w:rPr>
                <w:rFonts w:cs="Arial"/>
                <w:szCs w:val="18"/>
              </w:rPr>
            </w:pPr>
          </w:p>
          <w:p w14:paraId="511283AB" w14:textId="77777777" w:rsidR="007A69DE" w:rsidRDefault="007A69DE" w:rsidP="007A69DE">
            <w:pPr>
              <w:tabs>
                <w:tab w:val="left" w:pos="2820"/>
              </w:tabs>
              <w:autoSpaceDE w:val="0"/>
              <w:snapToGrid w:val="0"/>
              <w:spacing w:after="120" w:line="240" w:lineRule="auto"/>
              <w:rPr>
                <w:rFonts w:cs="Arial"/>
                <w:szCs w:val="18"/>
              </w:rPr>
            </w:pPr>
          </w:p>
          <w:p w14:paraId="4E521CA6" w14:textId="77777777" w:rsidR="007A69DE" w:rsidRDefault="007A69DE" w:rsidP="007A69DE">
            <w:pPr>
              <w:tabs>
                <w:tab w:val="left" w:pos="2820"/>
              </w:tabs>
              <w:autoSpaceDE w:val="0"/>
              <w:snapToGrid w:val="0"/>
              <w:spacing w:after="120" w:line="240" w:lineRule="auto"/>
              <w:rPr>
                <w:rFonts w:cs="Arial"/>
                <w:szCs w:val="18"/>
              </w:rPr>
            </w:pPr>
          </w:p>
          <w:p w14:paraId="3F21EADD" w14:textId="77777777" w:rsidR="007A69DE" w:rsidRDefault="007A69DE" w:rsidP="007A69DE">
            <w:pPr>
              <w:tabs>
                <w:tab w:val="left" w:pos="2820"/>
              </w:tabs>
              <w:autoSpaceDE w:val="0"/>
              <w:snapToGrid w:val="0"/>
              <w:spacing w:after="120" w:line="240" w:lineRule="auto"/>
              <w:rPr>
                <w:rFonts w:cs="Arial"/>
                <w:szCs w:val="18"/>
              </w:rPr>
            </w:pPr>
          </w:p>
        </w:tc>
        <w:tc>
          <w:tcPr>
            <w:tcW w:w="1082" w:type="dxa"/>
            <w:vAlign w:val="center"/>
          </w:tcPr>
          <w:p w14:paraId="77965770" w14:textId="77777777" w:rsidR="007A69DE" w:rsidRDefault="007A69DE" w:rsidP="007A69DE">
            <w:pPr>
              <w:tabs>
                <w:tab w:val="left" w:pos="2820"/>
              </w:tabs>
              <w:autoSpaceDE w:val="0"/>
              <w:snapToGrid w:val="0"/>
              <w:spacing w:after="120" w:line="240" w:lineRule="auto"/>
              <w:rPr>
                <w:rFonts w:cs="Arial"/>
                <w:szCs w:val="18"/>
              </w:rPr>
            </w:pPr>
          </w:p>
          <w:p w14:paraId="5AC008E1" w14:textId="77777777" w:rsidR="005853B5" w:rsidRDefault="005853B5" w:rsidP="007A69DE">
            <w:pPr>
              <w:tabs>
                <w:tab w:val="left" w:pos="2820"/>
              </w:tabs>
              <w:autoSpaceDE w:val="0"/>
              <w:snapToGrid w:val="0"/>
              <w:spacing w:after="120" w:line="240" w:lineRule="auto"/>
              <w:rPr>
                <w:rFonts w:cs="Arial"/>
                <w:szCs w:val="18"/>
              </w:rPr>
            </w:pPr>
          </w:p>
          <w:p w14:paraId="0CCD6B29" w14:textId="77777777" w:rsidR="00E759C7" w:rsidRDefault="00E759C7" w:rsidP="007A69DE">
            <w:pPr>
              <w:tabs>
                <w:tab w:val="left" w:pos="2820"/>
              </w:tabs>
              <w:autoSpaceDE w:val="0"/>
              <w:snapToGrid w:val="0"/>
              <w:spacing w:after="120" w:line="240" w:lineRule="auto"/>
              <w:rPr>
                <w:rFonts w:cs="Arial"/>
                <w:szCs w:val="18"/>
              </w:rPr>
            </w:pPr>
          </w:p>
          <w:p w14:paraId="05BD1A7B" w14:textId="24E64C17" w:rsidR="007A69DE" w:rsidRDefault="0076191E" w:rsidP="007A69DE">
            <w:pPr>
              <w:tabs>
                <w:tab w:val="left" w:pos="2820"/>
              </w:tabs>
              <w:autoSpaceDE w:val="0"/>
              <w:snapToGrid w:val="0"/>
              <w:spacing w:after="120" w:line="240" w:lineRule="auto"/>
              <w:rPr>
                <w:rFonts w:cs="Arial"/>
                <w:szCs w:val="18"/>
              </w:rPr>
            </w:pPr>
            <w:r>
              <w:rPr>
                <w:rFonts w:cs="Arial"/>
                <w:szCs w:val="18"/>
              </w:rPr>
              <w:t>06</w:t>
            </w:r>
            <w:r w:rsidR="007A69DE">
              <w:rPr>
                <w:rFonts w:cs="Arial"/>
                <w:szCs w:val="18"/>
              </w:rPr>
              <w:t>/</w:t>
            </w:r>
            <w:r w:rsidR="00F87D05">
              <w:rPr>
                <w:rFonts w:cs="Arial"/>
                <w:szCs w:val="18"/>
              </w:rPr>
              <w:t>0</w:t>
            </w:r>
            <w:r>
              <w:rPr>
                <w:rFonts w:cs="Arial"/>
                <w:szCs w:val="18"/>
              </w:rPr>
              <w:t>9</w:t>
            </w:r>
            <w:r w:rsidR="007A69DE">
              <w:rPr>
                <w:rFonts w:cs="Arial"/>
                <w:szCs w:val="18"/>
              </w:rPr>
              <w:t>/</w:t>
            </w:r>
            <w:r w:rsidR="007D6155">
              <w:rPr>
                <w:rFonts w:cs="Arial"/>
                <w:szCs w:val="18"/>
              </w:rPr>
              <w:t>2</w:t>
            </w:r>
            <w:r w:rsidR="00F87D05">
              <w:rPr>
                <w:rFonts w:cs="Arial"/>
                <w:szCs w:val="18"/>
              </w:rPr>
              <w:t>1</w:t>
            </w:r>
          </w:p>
          <w:p w14:paraId="5D224C06" w14:textId="77777777" w:rsidR="007A69DE" w:rsidRDefault="007A69DE" w:rsidP="007A69DE">
            <w:pPr>
              <w:tabs>
                <w:tab w:val="left" w:pos="2820"/>
              </w:tabs>
              <w:autoSpaceDE w:val="0"/>
              <w:snapToGrid w:val="0"/>
              <w:spacing w:after="120" w:line="240" w:lineRule="auto"/>
              <w:rPr>
                <w:rFonts w:cs="Arial"/>
                <w:szCs w:val="18"/>
              </w:rPr>
            </w:pPr>
          </w:p>
          <w:p w14:paraId="3A9CC2C2" w14:textId="4638A274" w:rsidR="007A69DE" w:rsidRDefault="007A69DE" w:rsidP="007A69DE">
            <w:pPr>
              <w:tabs>
                <w:tab w:val="left" w:pos="2820"/>
              </w:tabs>
              <w:autoSpaceDE w:val="0"/>
              <w:snapToGrid w:val="0"/>
              <w:spacing w:after="120" w:line="240" w:lineRule="auto"/>
              <w:rPr>
                <w:rFonts w:cs="Arial"/>
                <w:szCs w:val="18"/>
              </w:rPr>
            </w:pPr>
          </w:p>
        </w:tc>
      </w:tr>
      <w:tr w:rsidR="007575C5" w:rsidRPr="00DE39D6" w14:paraId="4D6A1BD8" w14:textId="77777777" w:rsidTr="00600B30">
        <w:trPr>
          <w:trHeight w:hRule="exact" w:val="2123"/>
          <w:tblHeader/>
        </w:trPr>
        <w:tc>
          <w:tcPr>
            <w:tcW w:w="993" w:type="dxa"/>
            <w:vAlign w:val="center"/>
          </w:tcPr>
          <w:p w14:paraId="49A39F6B" w14:textId="650901C0" w:rsidR="007575C5" w:rsidRDefault="007575C5" w:rsidP="007A69DE">
            <w:pPr>
              <w:jc w:val="center"/>
            </w:pPr>
            <w:r>
              <w:t>1</w:t>
            </w:r>
            <w:r w:rsidR="0076191E">
              <w:t>7</w:t>
            </w:r>
            <w:r>
              <w:t>.</w:t>
            </w:r>
          </w:p>
        </w:tc>
        <w:tc>
          <w:tcPr>
            <w:tcW w:w="6662" w:type="dxa"/>
            <w:vAlign w:val="center"/>
          </w:tcPr>
          <w:p w14:paraId="7CD691BA" w14:textId="322C8C9E" w:rsidR="007575C5" w:rsidRDefault="0076191E" w:rsidP="007575C5">
            <w:pPr>
              <w:tabs>
                <w:tab w:val="left" w:pos="720"/>
              </w:tabs>
              <w:autoSpaceDE w:val="0"/>
              <w:autoSpaceDN w:val="0"/>
              <w:adjustRightInd w:val="0"/>
              <w:spacing w:after="0"/>
              <w:ind w:right="18"/>
              <w:rPr>
                <w:rFonts w:cs="Arial"/>
                <w:b/>
                <w:szCs w:val="18"/>
              </w:rPr>
            </w:pPr>
            <w:r>
              <w:rPr>
                <w:rFonts w:cs="Arial"/>
                <w:b/>
                <w:szCs w:val="18"/>
              </w:rPr>
              <w:t>AOB / i</w:t>
            </w:r>
            <w:r w:rsidR="00573489">
              <w:rPr>
                <w:rFonts w:cs="Arial"/>
                <w:b/>
                <w:szCs w:val="18"/>
              </w:rPr>
              <w:t>tems for next agenda:-</w:t>
            </w:r>
          </w:p>
          <w:p w14:paraId="34A9CDD4" w14:textId="265D60A6" w:rsidR="00E61660" w:rsidRPr="008B7C56" w:rsidRDefault="0076191E" w:rsidP="008B7C56">
            <w:pPr>
              <w:pStyle w:val="ListParagraph"/>
              <w:numPr>
                <w:ilvl w:val="0"/>
                <w:numId w:val="20"/>
              </w:numPr>
              <w:tabs>
                <w:tab w:val="left" w:pos="720"/>
              </w:tabs>
              <w:autoSpaceDE w:val="0"/>
              <w:autoSpaceDN w:val="0"/>
              <w:adjustRightInd w:val="0"/>
              <w:spacing w:after="0"/>
              <w:ind w:right="18"/>
              <w:rPr>
                <w:rFonts w:cs="Arial"/>
                <w:bCs/>
                <w:szCs w:val="18"/>
              </w:rPr>
            </w:pPr>
            <w:r w:rsidRPr="008B7C56">
              <w:rPr>
                <w:rFonts w:cs="Arial"/>
                <w:b/>
                <w:szCs w:val="18"/>
              </w:rPr>
              <w:t>VP</w:t>
            </w:r>
            <w:r w:rsidRPr="008B7C56">
              <w:rPr>
                <w:rFonts w:cs="Arial"/>
                <w:bCs/>
                <w:szCs w:val="18"/>
              </w:rPr>
              <w:t xml:space="preserve"> wishes to donate the Christmas tree for the village</w:t>
            </w:r>
            <w:r w:rsidR="008B7C56">
              <w:rPr>
                <w:rFonts w:cs="Arial"/>
                <w:bCs/>
                <w:szCs w:val="18"/>
              </w:rPr>
              <w:t xml:space="preserve">. It was agreed </w:t>
            </w:r>
            <w:r w:rsidRPr="008B7C56">
              <w:rPr>
                <w:rFonts w:cs="Arial"/>
                <w:bCs/>
                <w:szCs w:val="18"/>
              </w:rPr>
              <w:t>the usual fee for the Christmas tree cost be donated to St Luke</w:t>
            </w:r>
            <w:r w:rsidR="00600B30" w:rsidRPr="008B7C56">
              <w:rPr>
                <w:rFonts w:cs="Arial"/>
                <w:bCs/>
                <w:szCs w:val="18"/>
              </w:rPr>
              <w:t>’</w:t>
            </w:r>
            <w:r w:rsidRPr="008B7C56">
              <w:rPr>
                <w:rFonts w:cs="Arial"/>
                <w:bCs/>
                <w:szCs w:val="18"/>
              </w:rPr>
              <w:t xml:space="preserve">s Hospice.  The suggested amount is £120.  </w:t>
            </w:r>
          </w:p>
          <w:p w14:paraId="4217FAAA" w14:textId="0B524AE5" w:rsidR="00E61660" w:rsidRPr="008B7C56" w:rsidRDefault="0076191E" w:rsidP="008B7C56">
            <w:pPr>
              <w:pStyle w:val="ListParagraph"/>
              <w:numPr>
                <w:ilvl w:val="0"/>
                <w:numId w:val="20"/>
              </w:numPr>
              <w:tabs>
                <w:tab w:val="left" w:pos="720"/>
              </w:tabs>
              <w:autoSpaceDE w:val="0"/>
              <w:autoSpaceDN w:val="0"/>
              <w:adjustRightInd w:val="0"/>
              <w:spacing w:after="0"/>
              <w:ind w:right="18"/>
              <w:rPr>
                <w:rFonts w:cs="Arial"/>
                <w:bCs/>
                <w:szCs w:val="18"/>
              </w:rPr>
            </w:pPr>
            <w:r w:rsidRPr="008B7C56">
              <w:rPr>
                <w:rFonts w:cs="Arial"/>
                <w:b/>
                <w:szCs w:val="18"/>
              </w:rPr>
              <w:t xml:space="preserve">JD </w:t>
            </w:r>
            <w:r w:rsidR="00600B30" w:rsidRPr="008B7C56">
              <w:rPr>
                <w:rFonts w:cs="Arial"/>
                <w:bCs/>
                <w:szCs w:val="18"/>
              </w:rPr>
              <w:t xml:space="preserve">raised the issue of grass that needs cutting on boundary of Wardle as it </w:t>
            </w:r>
            <w:r w:rsidR="00F234A5" w:rsidRPr="008B7C56">
              <w:rPr>
                <w:rFonts w:cs="Arial"/>
                <w:bCs/>
                <w:szCs w:val="18"/>
              </w:rPr>
              <w:t>is affecting</w:t>
            </w:r>
            <w:r w:rsidR="00600B30" w:rsidRPr="008B7C56">
              <w:rPr>
                <w:rFonts w:cs="Arial"/>
                <w:bCs/>
                <w:szCs w:val="18"/>
              </w:rPr>
              <w:t xml:space="preserve"> the boat owners along that stretch of canal.  Contact with the Wardle clerk via </w:t>
            </w:r>
            <w:r w:rsidR="00600B30" w:rsidRPr="008B7C56">
              <w:rPr>
                <w:rFonts w:cs="Arial"/>
                <w:b/>
                <w:szCs w:val="18"/>
              </w:rPr>
              <w:t>JD</w:t>
            </w:r>
            <w:r w:rsidR="00600B30" w:rsidRPr="008B7C56">
              <w:rPr>
                <w:rFonts w:cs="Arial"/>
                <w:bCs/>
                <w:szCs w:val="18"/>
              </w:rPr>
              <w:t xml:space="preserve"> to resolve the issue.</w:t>
            </w:r>
          </w:p>
          <w:p w14:paraId="29ECEE4B" w14:textId="3FFEBCFA" w:rsidR="00CF4496" w:rsidRDefault="00CF4496" w:rsidP="007575C5">
            <w:pPr>
              <w:tabs>
                <w:tab w:val="left" w:pos="720"/>
              </w:tabs>
              <w:autoSpaceDE w:val="0"/>
              <w:autoSpaceDN w:val="0"/>
              <w:adjustRightInd w:val="0"/>
              <w:spacing w:after="0"/>
              <w:ind w:right="18"/>
              <w:rPr>
                <w:rFonts w:cs="Arial"/>
                <w:bCs/>
                <w:szCs w:val="18"/>
              </w:rPr>
            </w:pPr>
          </w:p>
          <w:p w14:paraId="0F13C971" w14:textId="61253D52" w:rsidR="00CF4496" w:rsidRDefault="00CF4496" w:rsidP="007575C5">
            <w:pPr>
              <w:tabs>
                <w:tab w:val="left" w:pos="720"/>
              </w:tabs>
              <w:autoSpaceDE w:val="0"/>
              <w:autoSpaceDN w:val="0"/>
              <w:adjustRightInd w:val="0"/>
              <w:spacing w:after="0"/>
              <w:ind w:right="18"/>
              <w:rPr>
                <w:rFonts w:cs="Arial"/>
                <w:bCs/>
                <w:szCs w:val="18"/>
              </w:rPr>
            </w:pPr>
          </w:p>
          <w:p w14:paraId="6CAE51CC" w14:textId="7684E53C" w:rsidR="00F87D05" w:rsidRDefault="00F87D05" w:rsidP="007575C5">
            <w:pPr>
              <w:tabs>
                <w:tab w:val="left" w:pos="720"/>
              </w:tabs>
              <w:autoSpaceDE w:val="0"/>
              <w:autoSpaceDN w:val="0"/>
              <w:adjustRightInd w:val="0"/>
              <w:spacing w:after="0"/>
              <w:ind w:right="18"/>
              <w:rPr>
                <w:rFonts w:cs="Arial"/>
                <w:bCs/>
                <w:szCs w:val="18"/>
              </w:rPr>
            </w:pPr>
          </w:p>
          <w:p w14:paraId="635B1ED0" w14:textId="77777777" w:rsidR="00F87D05" w:rsidRPr="00573489" w:rsidRDefault="00F87D05" w:rsidP="007575C5">
            <w:pPr>
              <w:tabs>
                <w:tab w:val="left" w:pos="720"/>
              </w:tabs>
              <w:autoSpaceDE w:val="0"/>
              <w:autoSpaceDN w:val="0"/>
              <w:adjustRightInd w:val="0"/>
              <w:spacing w:after="0"/>
              <w:ind w:right="18"/>
              <w:rPr>
                <w:rFonts w:cs="Arial"/>
                <w:bCs/>
                <w:szCs w:val="18"/>
              </w:rPr>
            </w:pPr>
          </w:p>
          <w:p w14:paraId="0853C713" w14:textId="77777777" w:rsidR="00334346" w:rsidRDefault="00334346" w:rsidP="00334346">
            <w:pPr>
              <w:pStyle w:val="ListParagraph"/>
              <w:tabs>
                <w:tab w:val="left" w:pos="720"/>
              </w:tabs>
              <w:autoSpaceDE w:val="0"/>
              <w:autoSpaceDN w:val="0"/>
              <w:adjustRightInd w:val="0"/>
              <w:spacing w:after="0"/>
              <w:ind w:right="18"/>
              <w:rPr>
                <w:rFonts w:cs="Arial"/>
                <w:bCs/>
                <w:szCs w:val="18"/>
              </w:rPr>
            </w:pPr>
          </w:p>
          <w:p w14:paraId="2527A676" w14:textId="77777777" w:rsidR="007575C5" w:rsidRPr="00416D14" w:rsidRDefault="007575C5" w:rsidP="007A69DE">
            <w:pPr>
              <w:tabs>
                <w:tab w:val="left" w:pos="720"/>
              </w:tabs>
              <w:autoSpaceDE w:val="0"/>
              <w:autoSpaceDN w:val="0"/>
              <w:adjustRightInd w:val="0"/>
              <w:spacing w:after="0" w:line="240" w:lineRule="auto"/>
              <w:ind w:right="18"/>
              <w:rPr>
                <w:rFonts w:cs="Arial"/>
                <w:b/>
                <w:szCs w:val="18"/>
              </w:rPr>
            </w:pPr>
          </w:p>
        </w:tc>
        <w:tc>
          <w:tcPr>
            <w:tcW w:w="1417" w:type="dxa"/>
            <w:vAlign w:val="center"/>
          </w:tcPr>
          <w:p w14:paraId="7D29C77E" w14:textId="5F257EE5" w:rsidR="007575C5" w:rsidRDefault="00361B57" w:rsidP="007A69DE">
            <w:pPr>
              <w:tabs>
                <w:tab w:val="left" w:pos="2820"/>
              </w:tabs>
              <w:autoSpaceDE w:val="0"/>
              <w:snapToGrid w:val="0"/>
              <w:spacing w:after="120" w:line="240" w:lineRule="auto"/>
              <w:jc w:val="center"/>
              <w:rPr>
                <w:rFonts w:cs="Arial"/>
                <w:szCs w:val="18"/>
              </w:rPr>
            </w:pPr>
            <w:r>
              <w:rPr>
                <w:rFonts w:cs="Arial"/>
                <w:szCs w:val="18"/>
              </w:rPr>
              <w:t>The Chair</w:t>
            </w:r>
          </w:p>
        </w:tc>
        <w:tc>
          <w:tcPr>
            <w:tcW w:w="1276" w:type="dxa"/>
            <w:vAlign w:val="center"/>
          </w:tcPr>
          <w:p w14:paraId="2972D7A5" w14:textId="77777777" w:rsidR="00361B57" w:rsidRDefault="00361B57" w:rsidP="007A69DE">
            <w:pPr>
              <w:tabs>
                <w:tab w:val="left" w:pos="2820"/>
              </w:tabs>
              <w:autoSpaceDE w:val="0"/>
              <w:snapToGrid w:val="0"/>
              <w:spacing w:after="120" w:line="240" w:lineRule="auto"/>
              <w:jc w:val="center"/>
              <w:rPr>
                <w:rFonts w:cs="Arial"/>
                <w:szCs w:val="18"/>
              </w:rPr>
            </w:pPr>
          </w:p>
          <w:p w14:paraId="78C0A794" w14:textId="77777777" w:rsidR="00600B30" w:rsidRDefault="00600B30" w:rsidP="00CF4496">
            <w:pPr>
              <w:tabs>
                <w:tab w:val="left" w:pos="2820"/>
              </w:tabs>
              <w:autoSpaceDE w:val="0"/>
              <w:snapToGrid w:val="0"/>
              <w:spacing w:after="120" w:line="240" w:lineRule="auto"/>
              <w:rPr>
                <w:rFonts w:cs="Arial"/>
                <w:szCs w:val="18"/>
              </w:rPr>
            </w:pPr>
          </w:p>
          <w:p w14:paraId="2EBADA3E" w14:textId="7D522EB7" w:rsidR="007575C5" w:rsidRDefault="00606FB1" w:rsidP="00CF4496">
            <w:pPr>
              <w:tabs>
                <w:tab w:val="left" w:pos="2820"/>
              </w:tabs>
              <w:autoSpaceDE w:val="0"/>
              <w:snapToGrid w:val="0"/>
              <w:spacing w:after="120" w:line="240" w:lineRule="auto"/>
              <w:rPr>
                <w:rFonts w:cs="Arial"/>
                <w:szCs w:val="18"/>
              </w:rPr>
            </w:pPr>
            <w:r>
              <w:rPr>
                <w:rFonts w:cs="Arial"/>
                <w:szCs w:val="18"/>
              </w:rPr>
              <w:t>C</w:t>
            </w:r>
            <w:r w:rsidR="00361B57">
              <w:rPr>
                <w:rFonts w:cs="Arial"/>
                <w:szCs w:val="18"/>
              </w:rPr>
              <w:t>hair</w:t>
            </w:r>
            <w:r w:rsidR="00F234A5">
              <w:rPr>
                <w:rFonts w:cs="Arial"/>
                <w:szCs w:val="18"/>
              </w:rPr>
              <w:t>/JD</w:t>
            </w:r>
          </w:p>
          <w:p w14:paraId="04CBFA79" w14:textId="77777777" w:rsidR="00606FB1" w:rsidRDefault="00606FB1" w:rsidP="007A69DE">
            <w:pPr>
              <w:tabs>
                <w:tab w:val="left" w:pos="2820"/>
              </w:tabs>
              <w:autoSpaceDE w:val="0"/>
              <w:snapToGrid w:val="0"/>
              <w:spacing w:after="120" w:line="240" w:lineRule="auto"/>
              <w:jc w:val="center"/>
              <w:rPr>
                <w:rFonts w:cs="Arial"/>
                <w:szCs w:val="18"/>
              </w:rPr>
            </w:pPr>
          </w:p>
          <w:p w14:paraId="6B20D990" w14:textId="77777777" w:rsidR="00606FB1" w:rsidRDefault="00606FB1" w:rsidP="007A69DE">
            <w:pPr>
              <w:tabs>
                <w:tab w:val="left" w:pos="2820"/>
              </w:tabs>
              <w:autoSpaceDE w:val="0"/>
              <w:snapToGrid w:val="0"/>
              <w:spacing w:after="120" w:line="240" w:lineRule="auto"/>
              <w:jc w:val="center"/>
              <w:rPr>
                <w:rFonts w:cs="Arial"/>
                <w:szCs w:val="18"/>
              </w:rPr>
            </w:pPr>
          </w:p>
          <w:p w14:paraId="59A5615C" w14:textId="77777777" w:rsidR="00606FB1" w:rsidRDefault="00606FB1" w:rsidP="007A69DE">
            <w:pPr>
              <w:tabs>
                <w:tab w:val="left" w:pos="2820"/>
              </w:tabs>
              <w:autoSpaceDE w:val="0"/>
              <w:snapToGrid w:val="0"/>
              <w:spacing w:after="120" w:line="240" w:lineRule="auto"/>
              <w:jc w:val="center"/>
              <w:rPr>
                <w:rFonts w:cs="Arial"/>
                <w:szCs w:val="18"/>
              </w:rPr>
            </w:pPr>
          </w:p>
          <w:p w14:paraId="422FDEBA" w14:textId="77777777" w:rsidR="00606FB1" w:rsidRDefault="00606FB1" w:rsidP="007A69DE">
            <w:pPr>
              <w:tabs>
                <w:tab w:val="left" w:pos="2820"/>
              </w:tabs>
              <w:autoSpaceDE w:val="0"/>
              <w:snapToGrid w:val="0"/>
              <w:spacing w:after="120" w:line="240" w:lineRule="auto"/>
              <w:jc w:val="center"/>
              <w:rPr>
                <w:rFonts w:cs="Arial"/>
                <w:szCs w:val="18"/>
              </w:rPr>
            </w:pPr>
          </w:p>
          <w:p w14:paraId="764060A6" w14:textId="77777777" w:rsidR="00606FB1" w:rsidRDefault="00606FB1" w:rsidP="007A69DE">
            <w:pPr>
              <w:tabs>
                <w:tab w:val="left" w:pos="2820"/>
              </w:tabs>
              <w:autoSpaceDE w:val="0"/>
              <w:snapToGrid w:val="0"/>
              <w:spacing w:after="120" w:line="240" w:lineRule="auto"/>
              <w:jc w:val="center"/>
              <w:rPr>
                <w:rFonts w:cs="Arial"/>
                <w:szCs w:val="18"/>
              </w:rPr>
            </w:pPr>
          </w:p>
          <w:p w14:paraId="14074A26" w14:textId="77777777" w:rsidR="00606FB1" w:rsidRDefault="00606FB1" w:rsidP="007A69DE">
            <w:pPr>
              <w:tabs>
                <w:tab w:val="left" w:pos="2820"/>
              </w:tabs>
              <w:autoSpaceDE w:val="0"/>
              <w:snapToGrid w:val="0"/>
              <w:spacing w:after="120" w:line="240" w:lineRule="auto"/>
              <w:jc w:val="center"/>
              <w:rPr>
                <w:rFonts w:cs="Arial"/>
                <w:szCs w:val="18"/>
              </w:rPr>
            </w:pPr>
          </w:p>
          <w:p w14:paraId="001EE44D" w14:textId="77777777" w:rsidR="00606FB1" w:rsidRDefault="00606FB1" w:rsidP="007A69DE">
            <w:pPr>
              <w:tabs>
                <w:tab w:val="left" w:pos="2820"/>
              </w:tabs>
              <w:autoSpaceDE w:val="0"/>
              <w:snapToGrid w:val="0"/>
              <w:spacing w:after="120" w:line="240" w:lineRule="auto"/>
              <w:jc w:val="center"/>
              <w:rPr>
                <w:rFonts w:cs="Arial"/>
                <w:szCs w:val="18"/>
              </w:rPr>
            </w:pPr>
          </w:p>
          <w:p w14:paraId="10556605" w14:textId="77777777" w:rsidR="00606FB1" w:rsidRDefault="00606FB1" w:rsidP="007A69DE">
            <w:pPr>
              <w:tabs>
                <w:tab w:val="left" w:pos="2820"/>
              </w:tabs>
              <w:autoSpaceDE w:val="0"/>
              <w:snapToGrid w:val="0"/>
              <w:spacing w:after="120" w:line="240" w:lineRule="auto"/>
              <w:jc w:val="center"/>
              <w:rPr>
                <w:rFonts w:cs="Arial"/>
                <w:szCs w:val="18"/>
              </w:rPr>
            </w:pPr>
          </w:p>
          <w:p w14:paraId="69A6D20D" w14:textId="505B1899" w:rsidR="00606FB1" w:rsidRDefault="00606FB1" w:rsidP="007A69DE">
            <w:pPr>
              <w:tabs>
                <w:tab w:val="left" w:pos="2820"/>
              </w:tabs>
              <w:autoSpaceDE w:val="0"/>
              <w:snapToGrid w:val="0"/>
              <w:spacing w:after="120" w:line="240" w:lineRule="auto"/>
              <w:jc w:val="center"/>
              <w:rPr>
                <w:rFonts w:cs="Arial"/>
                <w:szCs w:val="18"/>
              </w:rPr>
            </w:pPr>
            <w:r>
              <w:rPr>
                <w:rFonts w:cs="Arial"/>
                <w:szCs w:val="18"/>
              </w:rPr>
              <w:t>CB</w:t>
            </w:r>
          </w:p>
          <w:p w14:paraId="6FB5029E" w14:textId="77777777" w:rsidR="00606FB1" w:rsidRDefault="00606FB1" w:rsidP="007A69DE">
            <w:pPr>
              <w:tabs>
                <w:tab w:val="left" w:pos="2820"/>
              </w:tabs>
              <w:autoSpaceDE w:val="0"/>
              <w:snapToGrid w:val="0"/>
              <w:spacing w:after="120" w:line="240" w:lineRule="auto"/>
              <w:jc w:val="center"/>
              <w:rPr>
                <w:rFonts w:cs="Arial"/>
                <w:szCs w:val="18"/>
              </w:rPr>
            </w:pPr>
          </w:p>
          <w:p w14:paraId="3A9000CD" w14:textId="77777777" w:rsidR="00606FB1" w:rsidRDefault="00606FB1" w:rsidP="007A69DE">
            <w:pPr>
              <w:tabs>
                <w:tab w:val="left" w:pos="2820"/>
              </w:tabs>
              <w:autoSpaceDE w:val="0"/>
              <w:snapToGrid w:val="0"/>
              <w:spacing w:after="120" w:line="240" w:lineRule="auto"/>
              <w:jc w:val="center"/>
              <w:rPr>
                <w:rFonts w:cs="Arial"/>
                <w:szCs w:val="18"/>
              </w:rPr>
            </w:pPr>
          </w:p>
          <w:p w14:paraId="3D697012" w14:textId="77777777" w:rsidR="00606FB1" w:rsidRDefault="00606FB1" w:rsidP="007A69DE">
            <w:pPr>
              <w:tabs>
                <w:tab w:val="left" w:pos="2820"/>
              </w:tabs>
              <w:autoSpaceDE w:val="0"/>
              <w:snapToGrid w:val="0"/>
              <w:spacing w:after="120" w:line="240" w:lineRule="auto"/>
              <w:jc w:val="center"/>
              <w:rPr>
                <w:rFonts w:cs="Arial"/>
                <w:szCs w:val="18"/>
              </w:rPr>
            </w:pPr>
          </w:p>
          <w:p w14:paraId="46D729AE" w14:textId="4E5AFA65" w:rsidR="00606FB1" w:rsidRDefault="00606FB1" w:rsidP="007A69DE">
            <w:pPr>
              <w:tabs>
                <w:tab w:val="left" w:pos="2820"/>
              </w:tabs>
              <w:autoSpaceDE w:val="0"/>
              <w:snapToGrid w:val="0"/>
              <w:spacing w:after="120" w:line="240" w:lineRule="auto"/>
              <w:jc w:val="center"/>
              <w:rPr>
                <w:rFonts w:cs="Arial"/>
                <w:szCs w:val="18"/>
              </w:rPr>
            </w:pPr>
            <w:r>
              <w:rPr>
                <w:rFonts w:cs="Arial"/>
                <w:szCs w:val="18"/>
              </w:rPr>
              <w:t>The Clerk</w:t>
            </w:r>
          </w:p>
        </w:tc>
        <w:tc>
          <w:tcPr>
            <w:tcW w:w="1082" w:type="dxa"/>
            <w:vAlign w:val="center"/>
          </w:tcPr>
          <w:p w14:paraId="4766CA42" w14:textId="390E2FC4" w:rsidR="007575C5" w:rsidRDefault="0076191E" w:rsidP="007A69DE">
            <w:pPr>
              <w:tabs>
                <w:tab w:val="left" w:pos="2820"/>
              </w:tabs>
              <w:autoSpaceDE w:val="0"/>
              <w:snapToGrid w:val="0"/>
              <w:spacing w:after="120" w:line="240" w:lineRule="auto"/>
              <w:rPr>
                <w:rFonts w:cs="Arial"/>
                <w:szCs w:val="18"/>
              </w:rPr>
            </w:pPr>
            <w:r>
              <w:rPr>
                <w:rFonts w:cs="Arial"/>
                <w:szCs w:val="18"/>
              </w:rPr>
              <w:t>06</w:t>
            </w:r>
            <w:r w:rsidR="00361B57">
              <w:rPr>
                <w:rFonts w:cs="Arial"/>
                <w:szCs w:val="18"/>
              </w:rPr>
              <w:t>/</w:t>
            </w:r>
            <w:r>
              <w:rPr>
                <w:rFonts w:cs="Arial"/>
                <w:szCs w:val="18"/>
              </w:rPr>
              <w:t>12</w:t>
            </w:r>
            <w:r w:rsidR="00361B57">
              <w:rPr>
                <w:rFonts w:cs="Arial"/>
                <w:szCs w:val="18"/>
              </w:rPr>
              <w:t>/2</w:t>
            </w:r>
            <w:r w:rsidR="00F87D05">
              <w:rPr>
                <w:rFonts w:cs="Arial"/>
                <w:szCs w:val="18"/>
              </w:rPr>
              <w:t>1</w:t>
            </w:r>
          </w:p>
        </w:tc>
      </w:tr>
      <w:tr w:rsidR="007A69DE" w:rsidRPr="00DE39D6" w14:paraId="10ACADE8" w14:textId="77777777" w:rsidTr="00600B30">
        <w:trPr>
          <w:trHeight w:hRule="exact" w:val="708"/>
          <w:tblHeader/>
        </w:trPr>
        <w:tc>
          <w:tcPr>
            <w:tcW w:w="993" w:type="dxa"/>
            <w:vAlign w:val="center"/>
          </w:tcPr>
          <w:p w14:paraId="22184458" w14:textId="6F912534" w:rsidR="007A69DE" w:rsidRDefault="007A69DE" w:rsidP="007A69DE">
            <w:pPr>
              <w:jc w:val="center"/>
            </w:pPr>
            <w:r>
              <w:t>1</w:t>
            </w:r>
            <w:r w:rsidR="00CE0EF1">
              <w:t>8</w:t>
            </w:r>
            <w:r>
              <w:t>.</w:t>
            </w:r>
          </w:p>
        </w:tc>
        <w:tc>
          <w:tcPr>
            <w:tcW w:w="6662" w:type="dxa"/>
            <w:vAlign w:val="center"/>
          </w:tcPr>
          <w:p w14:paraId="5C9EA54E" w14:textId="4FA32B87" w:rsidR="00CF4496" w:rsidRDefault="007A69DE" w:rsidP="007A69DE">
            <w:pPr>
              <w:tabs>
                <w:tab w:val="left" w:pos="720"/>
              </w:tabs>
              <w:autoSpaceDE w:val="0"/>
              <w:autoSpaceDN w:val="0"/>
              <w:adjustRightInd w:val="0"/>
              <w:spacing w:after="0"/>
              <w:ind w:right="18"/>
              <w:rPr>
                <w:rFonts w:cs="Arial"/>
                <w:b/>
                <w:color w:val="FF0000"/>
                <w:szCs w:val="18"/>
              </w:rPr>
            </w:pPr>
            <w:bookmarkStart w:id="0" w:name="_Hlk26963622"/>
            <w:r>
              <w:rPr>
                <w:rFonts w:cs="Arial"/>
                <w:b/>
                <w:color w:val="FF0000"/>
                <w:szCs w:val="18"/>
              </w:rPr>
              <w:t>Dates for 202</w:t>
            </w:r>
            <w:r w:rsidR="00573489">
              <w:rPr>
                <w:rFonts w:cs="Arial"/>
                <w:b/>
                <w:color w:val="FF0000"/>
                <w:szCs w:val="18"/>
              </w:rPr>
              <w:t>1</w:t>
            </w:r>
            <w:r>
              <w:rPr>
                <w:rFonts w:cs="Arial"/>
                <w:b/>
                <w:color w:val="FF0000"/>
                <w:szCs w:val="18"/>
              </w:rPr>
              <w:t xml:space="preserve"> </w:t>
            </w:r>
            <w:r w:rsidRPr="00AB6ADD">
              <w:rPr>
                <w:rFonts w:cs="Arial"/>
                <w:b/>
                <w:color w:val="FF0000"/>
                <w:szCs w:val="18"/>
              </w:rPr>
              <w:t>meeting</w:t>
            </w:r>
            <w:r w:rsidR="00573489">
              <w:rPr>
                <w:rFonts w:cs="Arial"/>
                <w:b/>
                <w:color w:val="FF0000"/>
                <w:szCs w:val="18"/>
              </w:rPr>
              <w:t>s</w:t>
            </w:r>
            <w:r>
              <w:rPr>
                <w:rFonts w:cs="Arial"/>
                <w:b/>
                <w:color w:val="FF0000"/>
                <w:szCs w:val="18"/>
              </w:rPr>
              <w:t xml:space="preserve"> </w:t>
            </w:r>
            <w:r w:rsidRPr="00AB6ADD">
              <w:rPr>
                <w:rFonts w:cs="Arial"/>
                <w:b/>
                <w:color w:val="FF0000"/>
                <w:szCs w:val="18"/>
              </w:rPr>
              <w:t>:-</w:t>
            </w:r>
          </w:p>
          <w:p w14:paraId="6BDE12D0" w14:textId="05FD41C1" w:rsidR="007A69DE" w:rsidRDefault="00CF4496" w:rsidP="007A69DE">
            <w:pPr>
              <w:tabs>
                <w:tab w:val="left" w:pos="720"/>
              </w:tabs>
              <w:autoSpaceDE w:val="0"/>
              <w:autoSpaceDN w:val="0"/>
              <w:adjustRightInd w:val="0"/>
              <w:spacing w:after="0"/>
              <w:ind w:right="18"/>
              <w:rPr>
                <w:rFonts w:cs="Arial"/>
                <w:b/>
                <w:color w:val="FF0000"/>
                <w:szCs w:val="18"/>
              </w:rPr>
            </w:pPr>
            <w:r>
              <w:rPr>
                <w:rFonts w:cs="Arial"/>
                <w:b/>
                <w:color w:val="FF0000"/>
                <w:szCs w:val="18"/>
              </w:rPr>
              <w:t>6</w:t>
            </w:r>
            <w:r w:rsidR="007A69DE" w:rsidRPr="00CD1F35">
              <w:rPr>
                <w:rFonts w:cs="Arial"/>
                <w:b/>
                <w:color w:val="FF0000"/>
                <w:szCs w:val="18"/>
                <w:vertAlign w:val="superscript"/>
              </w:rPr>
              <w:t>th</w:t>
            </w:r>
            <w:r w:rsidR="007A69DE">
              <w:rPr>
                <w:rFonts w:cs="Arial"/>
                <w:b/>
                <w:color w:val="FF0000"/>
                <w:szCs w:val="18"/>
              </w:rPr>
              <w:t xml:space="preserve"> December</w:t>
            </w:r>
            <w:r w:rsidR="00186A6F">
              <w:rPr>
                <w:rFonts w:cs="Arial"/>
                <w:b/>
                <w:color w:val="FF0000"/>
                <w:szCs w:val="18"/>
              </w:rPr>
              <w:t xml:space="preserve"> – 7.30pm</w:t>
            </w:r>
          </w:p>
          <w:bookmarkEnd w:id="0"/>
          <w:p w14:paraId="41849DF0" w14:textId="77777777" w:rsidR="007A69DE" w:rsidRDefault="007A69DE" w:rsidP="007A69DE">
            <w:pPr>
              <w:tabs>
                <w:tab w:val="left" w:pos="720"/>
              </w:tabs>
              <w:autoSpaceDE w:val="0"/>
              <w:autoSpaceDN w:val="0"/>
              <w:adjustRightInd w:val="0"/>
              <w:spacing w:after="0"/>
              <w:ind w:right="18"/>
              <w:rPr>
                <w:rFonts w:cs="Arial"/>
                <w:b/>
                <w:color w:val="FF0000"/>
                <w:szCs w:val="18"/>
              </w:rPr>
            </w:pPr>
          </w:p>
          <w:p w14:paraId="17ABDB14" w14:textId="77777777" w:rsidR="007A69DE" w:rsidRDefault="007A69DE" w:rsidP="007A69DE">
            <w:pPr>
              <w:tabs>
                <w:tab w:val="left" w:pos="720"/>
              </w:tabs>
              <w:autoSpaceDE w:val="0"/>
              <w:autoSpaceDN w:val="0"/>
              <w:adjustRightInd w:val="0"/>
              <w:spacing w:after="0"/>
              <w:ind w:right="18"/>
              <w:rPr>
                <w:rFonts w:cs="Arial"/>
                <w:b/>
                <w:color w:val="FF0000"/>
                <w:szCs w:val="18"/>
              </w:rPr>
            </w:pPr>
          </w:p>
          <w:p w14:paraId="37004E68" w14:textId="77777777" w:rsidR="007A69DE" w:rsidRPr="00AB6ADD" w:rsidRDefault="007A69DE" w:rsidP="007A69DE">
            <w:pPr>
              <w:tabs>
                <w:tab w:val="left" w:pos="720"/>
              </w:tabs>
              <w:autoSpaceDE w:val="0"/>
              <w:autoSpaceDN w:val="0"/>
              <w:adjustRightInd w:val="0"/>
              <w:spacing w:after="0"/>
              <w:ind w:right="18"/>
              <w:rPr>
                <w:rFonts w:cs="Arial"/>
                <w:b/>
                <w:color w:val="FF0000"/>
                <w:szCs w:val="18"/>
              </w:rPr>
            </w:pPr>
          </w:p>
          <w:p w14:paraId="21CCB1D7" w14:textId="77777777" w:rsidR="007A69DE" w:rsidRDefault="007A69DE" w:rsidP="007A69DE">
            <w:pPr>
              <w:tabs>
                <w:tab w:val="left" w:pos="720"/>
              </w:tabs>
              <w:autoSpaceDE w:val="0"/>
              <w:autoSpaceDN w:val="0"/>
              <w:adjustRightInd w:val="0"/>
              <w:spacing w:after="0"/>
              <w:ind w:right="18"/>
              <w:rPr>
                <w:rFonts w:cs="Arial"/>
                <w:b/>
                <w:szCs w:val="18"/>
              </w:rPr>
            </w:pPr>
          </w:p>
        </w:tc>
        <w:tc>
          <w:tcPr>
            <w:tcW w:w="1417" w:type="dxa"/>
            <w:vAlign w:val="center"/>
          </w:tcPr>
          <w:p w14:paraId="44CF5893" w14:textId="77777777" w:rsidR="007A69DE" w:rsidRDefault="007A69DE" w:rsidP="007A69DE">
            <w:pPr>
              <w:tabs>
                <w:tab w:val="left" w:pos="2820"/>
              </w:tabs>
              <w:autoSpaceDE w:val="0"/>
              <w:snapToGrid w:val="0"/>
              <w:spacing w:after="0"/>
              <w:jc w:val="center"/>
              <w:rPr>
                <w:rFonts w:cs="Arial"/>
                <w:szCs w:val="18"/>
              </w:rPr>
            </w:pPr>
            <w:r>
              <w:rPr>
                <w:rFonts w:cs="Arial"/>
                <w:szCs w:val="18"/>
              </w:rPr>
              <w:t>The Clerk</w:t>
            </w:r>
          </w:p>
        </w:tc>
        <w:tc>
          <w:tcPr>
            <w:tcW w:w="1276" w:type="dxa"/>
            <w:vAlign w:val="center"/>
          </w:tcPr>
          <w:p w14:paraId="6185E694" w14:textId="77777777" w:rsidR="007A69DE" w:rsidRDefault="007A69DE" w:rsidP="007A69DE">
            <w:pPr>
              <w:tabs>
                <w:tab w:val="left" w:pos="2820"/>
              </w:tabs>
              <w:autoSpaceDE w:val="0"/>
              <w:snapToGrid w:val="0"/>
              <w:spacing w:after="0"/>
              <w:jc w:val="center"/>
              <w:rPr>
                <w:rFonts w:cs="Arial"/>
                <w:szCs w:val="18"/>
              </w:rPr>
            </w:pPr>
            <w:r>
              <w:rPr>
                <w:rFonts w:cs="Arial"/>
                <w:szCs w:val="18"/>
              </w:rPr>
              <w:t>The Clerk</w:t>
            </w:r>
          </w:p>
        </w:tc>
        <w:tc>
          <w:tcPr>
            <w:tcW w:w="1082" w:type="dxa"/>
            <w:vAlign w:val="center"/>
          </w:tcPr>
          <w:p w14:paraId="68EB9A2C" w14:textId="765AB25A" w:rsidR="007A69DE" w:rsidRDefault="0076191E" w:rsidP="007A69DE">
            <w:pPr>
              <w:tabs>
                <w:tab w:val="left" w:pos="2820"/>
              </w:tabs>
              <w:autoSpaceDE w:val="0"/>
              <w:snapToGrid w:val="0"/>
              <w:spacing w:after="0"/>
              <w:rPr>
                <w:rFonts w:cs="Arial"/>
                <w:szCs w:val="18"/>
              </w:rPr>
            </w:pPr>
            <w:r>
              <w:rPr>
                <w:rFonts w:cs="Arial"/>
                <w:szCs w:val="18"/>
              </w:rPr>
              <w:t>06</w:t>
            </w:r>
            <w:r w:rsidR="00D2662F">
              <w:rPr>
                <w:rFonts w:cs="Arial"/>
                <w:szCs w:val="18"/>
              </w:rPr>
              <w:t>/</w:t>
            </w:r>
            <w:r w:rsidR="00F87D05">
              <w:rPr>
                <w:rFonts w:cs="Arial"/>
                <w:szCs w:val="18"/>
              </w:rPr>
              <w:t>0</w:t>
            </w:r>
            <w:r>
              <w:rPr>
                <w:rFonts w:cs="Arial"/>
                <w:szCs w:val="18"/>
              </w:rPr>
              <w:t>9</w:t>
            </w:r>
            <w:r w:rsidR="007A69DE">
              <w:rPr>
                <w:rFonts w:cs="Arial"/>
                <w:szCs w:val="18"/>
              </w:rPr>
              <w:t>/</w:t>
            </w:r>
            <w:r w:rsidR="00405E70">
              <w:rPr>
                <w:rFonts w:cs="Arial"/>
                <w:szCs w:val="18"/>
              </w:rPr>
              <w:t>2</w:t>
            </w:r>
            <w:r w:rsidR="00F87D05">
              <w:rPr>
                <w:rFonts w:cs="Arial"/>
                <w:szCs w:val="18"/>
              </w:rPr>
              <w:t>1</w:t>
            </w:r>
          </w:p>
          <w:p w14:paraId="31868518" w14:textId="77777777" w:rsidR="007A69DE" w:rsidRDefault="007A69DE" w:rsidP="007A69DE">
            <w:pPr>
              <w:tabs>
                <w:tab w:val="left" w:pos="2820"/>
              </w:tabs>
              <w:autoSpaceDE w:val="0"/>
              <w:snapToGrid w:val="0"/>
              <w:spacing w:after="0"/>
              <w:rPr>
                <w:rFonts w:cs="Arial"/>
                <w:szCs w:val="18"/>
              </w:rPr>
            </w:pPr>
          </w:p>
        </w:tc>
      </w:tr>
    </w:tbl>
    <w:p w14:paraId="4B5C7EF8" w14:textId="2DD8AFFA" w:rsidR="007754A2" w:rsidRDefault="008E368C" w:rsidP="0066114F">
      <w:pPr>
        <w:jc w:val="both"/>
        <w:rPr>
          <w:rFonts w:cstheme="minorHAnsi"/>
        </w:rPr>
      </w:pPr>
      <w:r w:rsidRPr="003B15A6">
        <w:rPr>
          <w:rFonts w:cstheme="minorHAnsi"/>
        </w:rPr>
        <w:t>There being no further business</w:t>
      </w:r>
      <w:r w:rsidR="006B027D">
        <w:rPr>
          <w:rFonts w:cstheme="minorHAnsi"/>
        </w:rPr>
        <w:t>,</w:t>
      </w:r>
      <w:r w:rsidRPr="003B15A6">
        <w:rPr>
          <w:rFonts w:cstheme="minorHAnsi"/>
        </w:rPr>
        <w:t xml:space="preserve"> the</w:t>
      </w:r>
      <w:r w:rsidR="002D458E">
        <w:rPr>
          <w:rFonts w:cstheme="minorHAnsi"/>
        </w:rPr>
        <w:t xml:space="preserve"> </w:t>
      </w:r>
      <w:r w:rsidRPr="003B15A6">
        <w:rPr>
          <w:rFonts w:cstheme="minorHAnsi"/>
        </w:rPr>
        <w:t>Chairman declared the meeting closed</w:t>
      </w:r>
      <w:r w:rsidR="00B31506">
        <w:rPr>
          <w:rFonts w:cstheme="minorHAnsi"/>
        </w:rPr>
        <w:t xml:space="preserve"> @</w:t>
      </w:r>
      <w:r w:rsidR="002574B3">
        <w:rPr>
          <w:rFonts w:cstheme="minorHAnsi"/>
        </w:rPr>
        <w:t>9.</w:t>
      </w:r>
      <w:r w:rsidR="00600B30">
        <w:rPr>
          <w:rFonts w:cstheme="minorHAnsi"/>
        </w:rPr>
        <w:t>42</w:t>
      </w:r>
      <w:r w:rsidR="00B31506">
        <w:rPr>
          <w:rFonts w:cstheme="minorHAnsi"/>
        </w:rPr>
        <w:t xml:space="preserve"> </w:t>
      </w:r>
      <w:r w:rsidR="00E0386A">
        <w:rPr>
          <w:rFonts w:cstheme="minorHAnsi"/>
        </w:rPr>
        <w:t>p</w:t>
      </w:r>
      <w:r w:rsidR="001F4492">
        <w:rPr>
          <w:rFonts w:cstheme="minorHAnsi"/>
        </w:rPr>
        <w:t>m</w:t>
      </w:r>
    </w:p>
    <w:p w14:paraId="2143B2E9" w14:textId="3D334ABE" w:rsidR="00606FB1" w:rsidRDefault="00606FB1" w:rsidP="0066114F">
      <w:pPr>
        <w:jc w:val="both"/>
        <w:rPr>
          <w:rFonts w:cstheme="minorHAnsi"/>
        </w:rPr>
      </w:pPr>
    </w:p>
    <w:p w14:paraId="73C73A68" w14:textId="3D188A63" w:rsidR="00606FB1" w:rsidRDefault="00606FB1" w:rsidP="0066114F">
      <w:pPr>
        <w:jc w:val="both"/>
        <w:rPr>
          <w:rFonts w:cstheme="minorHAnsi"/>
        </w:rPr>
      </w:pPr>
    </w:p>
    <w:p w14:paraId="7181D34D" w14:textId="1C941AEC" w:rsidR="00606FB1" w:rsidRDefault="00606FB1" w:rsidP="0066114F">
      <w:pPr>
        <w:jc w:val="both"/>
        <w:rPr>
          <w:rFonts w:cstheme="minorHAnsi"/>
        </w:rPr>
      </w:pPr>
    </w:p>
    <w:p w14:paraId="78D9A393" w14:textId="66C78FFC" w:rsidR="00606FB1" w:rsidRDefault="00606FB1" w:rsidP="0066114F">
      <w:pPr>
        <w:jc w:val="both"/>
        <w:rPr>
          <w:rFonts w:cstheme="minorHAnsi"/>
        </w:rPr>
      </w:pPr>
    </w:p>
    <w:p w14:paraId="10EB94A9" w14:textId="38B2D044" w:rsidR="0087433C" w:rsidRDefault="0087433C" w:rsidP="0066114F">
      <w:pPr>
        <w:jc w:val="both"/>
        <w:rPr>
          <w:rFonts w:cstheme="minorHAnsi"/>
        </w:rPr>
      </w:pPr>
    </w:p>
    <w:p w14:paraId="3EEC955F" w14:textId="77777777" w:rsidR="0087433C" w:rsidRDefault="0087433C" w:rsidP="0066114F">
      <w:pPr>
        <w:jc w:val="both"/>
        <w:rPr>
          <w:rFonts w:cstheme="minorHAnsi"/>
        </w:rPr>
      </w:pPr>
    </w:p>
    <w:p w14:paraId="35E2F21A" w14:textId="4698F1C1" w:rsidR="00D22566" w:rsidRDefault="008E368C" w:rsidP="009F1787">
      <w:pPr>
        <w:jc w:val="both"/>
        <w:rPr>
          <w:rFonts w:cstheme="minorHAnsi"/>
          <w:b/>
        </w:rPr>
      </w:pPr>
      <w:r w:rsidRPr="003B15A6">
        <w:rPr>
          <w:rFonts w:cstheme="minorHAnsi"/>
        </w:rPr>
        <w:t>----------------------------</w:t>
      </w:r>
      <w:r w:rsidR="003B15A6">
        <w:rPr>
          <w:rFonts w:cstheme="minorHAnsi"/>
        </w:rPr>
        <w:t>---------------------------------</w:t>
      </w:r>
      <w:r w:rsidRPr="003B15A6">
        <w:rPr>
          <w:rFonts w:cstheme="minorHAnsi"/>
        </w:rPr>
        <w:t>------------</w:t>
      </w:r>
      <w:r w:rsidRPr="0067098C">
        <w:rPr>
          <w:rFonts w:cstheme="minorHAnsi"/>
          <w:b/>
        </w:rPr>
        <w:t>Chair</w:t>
      </w:r>
      <w:r w:rsidRPr="003B15A6">
        <w:rPr>
          <w:rFonts w:cstheme="minorHAnsi"/>
        </w:rPr>
        <w:t xml:space="preserve"> </w:t>
      </w:r>
      <w:r w:rsidR="00A85640">
        <w:rPr>
          <w:rFonts w:cstheme="minorHAnsi"/>
        </w:rPr>
        <w:t>------------------------------------------------------</w:t>
      </w:r>
      <w:r w:rsidR="00A85640" w:rsidRPr="00A85640">
        <w:rPr>
          <w:rFonts w:cstheme="minorHAnsi"/>
          <w:b/>
        </w:rPr>
        <w:t>Date</w:t>
      </w:r>
    </w:p>
    <w:p w14:paraId="11173013" w14:textId="419C0FEF" w:rsidR="00A57870" w:rsidRDefault="00A57870" w:rsidP="009F1787">
      <w:pPr>
        <w:jc w:val="both"/>
        <w:rPr>
          <w:rFonts w:cstheme="minorHAnsi"/>
          <w:b/>
        </w:rPr>
      </w:pPr>
    </w:p>
    <w:p w14:paraId="0391A27A" w14:textId="6A883A52" w:rsidR="00F21DE3" w:rsidRPr="0087433C" w:rsidRDefault="0087433C">
      <w:pPr>
        <w:rPr>
          <w:rFonts w:cstheme="minorHAnsi"/>
          <w:b/>
        </w:rPr>
      </w:pPr>
      <w:r>
        <w:rPr>
          <w:rFonts w:cstheme="minorHAnsi"/>
          <w:b/>
        </w:rPr>
        <w:br w:type="page"/>
      </w:r>
    </w:p>
    <w:p w14:paraId="44B6EFCB" w14:textId="53717CA7" w:rsidR="00F21DE3" w:rsidRPr="00BD5B75" w:rsidRDefault="00BD5B75" w:rsidP="00F21DE3">
      <w:pPr>
        <w:rPr>
          <w:rFonts w:eastAsia="Times New Roman"/>
          <w:b/>
          <w:bCs/>
        </w:rPr>
      </w:pPr>
      <w:r w:rsidRPr="00BD5B75">
        <w:rPr>
          <w:rFonts w:eastAsia="Times New Roman"/>
          <w:b/>
          <w:bCs/>
        </w:rPr>
        <w:lastRenderedPageBreak/>
        <w:t>Appendix 1</w:t>
      </w:r>
    </w:p>
    <w:p w14:paraId="38C968B1" w14:textId="49DB6BD0" w:rsidR="00F21DE3" w:rsidRPr="00F21DE3" w:rsidRDefault="00F21DE3" w:rsidP="00F21DE3">
      <w:pPr>
        <w:rPr>
          <w:rFonts w:eastAsia="Times New Roman"/>
          <w:b/>
          <w:bCs/>
          <w:sz w:val="40"/>
          <w:szCs w:val="40"/>
        </w:rPr>
      </w:pPr>
      <w:r w:rsidRPr="00F21DE3">
        <w:rPr>
          <w:rFonts w:eastAsia="Times New Roman"/>
          <w:b/>
          <w:bCs/>
          <w:sz w:val="40"/>
          <w:szCs w:val="40"/>
        </w:rPr>
        <w:t>Traffic Survey results analysis</w:t>
      </w:r>
    </w:p>
    <w:p w14:paraId="7752C5A0" w14:textId="391A15F7" w:rsidR="00F21DE3" w:rsidRPr="00F21DE3" w:rsidRDefault="00F21DE3" w:rsidP="00F21DE3">
      <w:pPr>
        <w:rPr>
          <w:rFonts w:eastAsia="Times New Roman"/>
          <w:i/>
          <w:iCs/>
        </w:rPr>
      </w:pPr>
      <w:r w:rsidRPr="00F21DE3">
        <w:rPr>
          <w:rFonts w:eastAsia="Times New Roman"/>
          <w:i/>
          <w:iCs/>
        </w:rPr>
        <w:t>Speed northbound</w:t>
      </w:r>
    </w:p>
    <w:p w14:paraId="3BE0DDF4" w14:textId="21C21E7A" w:rsidR="00F21DE3" w:rsidRDefault="00F21DE3" w:rsidP="00F21DE3">
      <w:pPr>
        <w:rPr>
          <w:rFonts w:eastAsia="Times New Roman"/>
        </w:rPr>
      </w:pPr>
      <w:r>
        <w:rPr>
          <w:rFonts w:eastAsia="Times New Roman"/>
        </w:rPr>
        <w:t xml:space="preserve">7 day average speed 39 mph but 32.9% of vehicles were travelling over the speed limit and 9%were at the limit where police would prosecute </w:t>
      </w:r>
      <w:proofErr w:type="spellStart"/>
      <w:r>
        <w:rPr>
          <w:rFonts w:eastAsia="Times New Roman"/>
        </w:rPr>
        <w:t>ie</w:t>
      </w:r>
      <w:proofErr w:type="spellEnd"/>
      <w:r>
        <w:rPr>
          <w:rFonts w:eastAsia="Times New Roman"/>
        </w:rPr>
        <w:t xml:space="preserve"> 46mph.</w:t>
      </w:r>
    </w:p>
    <w:p w14:paraId="3CAF9DD3" w14:textId="77777777" w:rsidR="00F21DE3" w:rsidRPr="00F21DE3" w:rsidRDefault="00F21DE3" w:rsidP="00F21DE3">
      <w:pPr>
        <w:rPr>
          <w:rFonts w:eastAsia="Times New Roman"/>
          <w:i/>
          <w:iCs/>
        </w:rPr>
      </w:pPr>
      <w:r w:rsidRPr="00F21DE3">
        <w:rPr>
          <w:rFonts w:eastAsia="Times New Roman"/>
          <w:i/>
          <w:iCs/>
        </w:rPr>
        <w:t>Speed southbound</w:t>
      </w:r>
    </w:p>
    <w:p w14:paraId="38468CBB" w14:textId="77777777" w:rsidR="00F21DE3" w:rsidRDefault="00F21DE3" w:rsidP="00F21DE3">
      <w:pPr>
        <w:rPr>
          <w:rFonts w:eastAsia="Times New Roman"/>
        </w:rPr>
      </w:pPr>
      <w:r>
        <w:rPr>
          <w:rFonts w:eastAsia="Times New Roman"/>
        </w:rPr>
        <w:t xml:space="preserve">7 day average speed 46 mph with 87.8% travelling over the speed limit 42.4% were at the limit were police would prosecute, </w:t>
      </w:r>
      <w:proofErr w:type="spellStart"/>
      <w:r>
        <w:rPr>
          <w:rFonts w:eastAsia="Times New Roman"/>
        </w:rPr>
        <w:t>ie</w:t>
      </w:r>
      <w:proofErr w:type="spellEnd"/>
      <w:r>
        <w:rPr>
          <w:rFonts w:eastAsia="Times New Roman"/>
        </w:rPr>
        <w:t xml:space="preserve"> 46mph.</w:t>
      </w:r>
    </w:p>
    <w:p w14:paraId="0591BD0D" w14:textId="77777777" w:rsidR="00F21DE3" w:rsidRDefault="00F21DE3" w:rsidP="00F21DE3">
      <w:pPr>
        <w:rPr>
          <w:rFonts w:eastAsia="Times New Roman"/>
        </w:rPr>
      </w:pPr>
      <w:r>
        <w:rPr>
          <w:rFonts w:eastAsia="Times New Roman"/>
        </w:rPr>
        <w:t>Averaged out for north and southbound, the 7 day average shows average speed of 42.5 with 65% travelling over the limit, while 25% could be liable to prosecution</w:t>
      </w:r>
    </w:p>
    <w:p w14:paraId="1649317B" w14:textId="01C3D977" w:rsidR="00F21DE3" w:rsidRDefault="00F21DE3" w:rsidP="00F21DE3">
      <w:pPr>
        <w:rPr>
          <w:rFonts w:eastAsia="Times New Roman"/>
        </w:rPr>
      </w:pPr>
      <w:r>
        <w:rPr>
          <w:rFonts w:eastAsia="Times New Roman"/>
        </w:rPr>
        <w:t>Clearly the southbound speeding is a considerable issue but still 1/3 of northbound were over the speed limit even as they approached the village well past the restriction signs.</w:t>
      </w:r>
    </w:p>
    <w:p w14:paraId="10FBE9EB" w14:textId="77777777" w:rsidR="00F21DE3" w:rsidRPr="00F21DE3" w:rsidRDefault="00F21DE3" w:rsidP="00F21DE3">
      <w:pPr>
        <w:rPr>
          <w:rFonts w:eastAsia="Times New Roman"/>
          <w:i/>
          <w:iCs/>
        </w:rPr>
      </w:pPr>
      <w:r w:rsidRPr="00F21DE3">
        <w:rPr>
          <w:rFonts w:eastAsia="Times New Roman"/>
          <w:i/>
          <w:iCs/>
        </w:rPr>
        <w:t>Traffic volume</w:t>
      </w:r>
    </w:p>
    <w:p w14:paraId="2B49929F" w14:textId="77777777" w:rsidR="00F21DE3" w:rsidRDefault="00F21DE3" w:rsidP="00F21DE3">
      <w:pPr>
        <w:rPr>
          <w:rFonts w:eastAsia="Times New Roman"/>
        </w:rPr>
      </w:pPr>
      <w:r>
        <w:rPr>
          <w:rFonts w:eastAsia="Times New Roman"/>
        </w:rPr>
        <w:t>Northbound weekday average 6547, 7 day average 6161, weeks total = 43,127</w:t>
      </w:r>
    </w:p>
    <w:p w14:paraId="408AA4B8" w14:textId="77777777" w:rsidR="00F21DE3" w:rsidRDefault="00F21DE3" w:rsidP="00F21DE3">
      <w:pPr>
        <w:rPr>
          <w:rFonts w:eastAsia="Times New Roman"/>
        </w:rPr>
      </w:pPr>
      <w:r>
        <w:rPr>
          <w:rFonts w:eastAsia="Times New Roman"/>
        </w:rPr>
        <w:t>Southbound weekday average 6447, 7 day average 6232,weeks total = 43,627</w:t>
      </w:r>
    </w:p>
    <w:p w14:paraId="5CE12A57" w14:textId="517A67F8" w:rsidR="00F21DE3" w:rsidRDefault="00F21DE3" w:rsidP="00F21DE3">
      <w:pPr>
        <w:rPr>
          <w:rFonts w:eastAsia="Times New Roman"/>
        </w:rPr>
      </w:pPr>
      <w:r>
        <w:rPr>
          <w:rFonts w:eastAsia="Times New Roman"/>
        </w:rPr>
        <w:t>Combined weekday average 12,994, 7 day average 12,393 weeks total= 86754</w:t>
      </w:r>
    </w:p>
    <w:p w14:paraId="45222E83" w14:textId="77777777" w:rsidR="00F21DE3" w:rsidRDefault="00F21DE3" w:rsidP="00F21DE3">
      <w:pPr>
        <w:rPr>
          <w:rFonts w:eastAsia="Times New Roman"/>
        </w:rPr>
      </w:pPr>
      <w:r>
        <w:rPr>
          <w:rFonts w:eastAsia="Times New Roman"/>
        </w:rPr>
        <w:t>Looking at traffic spread across the day week etc some familiar patterns arise.</w:t>
      </w:r>
    </w:p>
    <w:p w14:paraId="4B5F2870" w14:textId="77777777" w:rsidR="00F21DE3" w:rsidRDefault="00F21DE3" w:rsidP="00F21DE3">
      <w:pPr>
        <w:rPr>
          <w:rFonts w:eastAsia="Times New Roman"/>
        </w:rPr>
      </w:pPr>
      <w:r>
        <w:rPr>
          <w:rFonts w:eastAsia="Times New Roman"/>
        </w:rPr>
        <w:t>Northbound there is a surge around 05.30am then about 07.00am. Shift patterns at Boughey for example might explain some of this. The flow remains fairly constant all day until dropping off after 19.00pm.</w:t>
      </w:r>
    </w:p>
    <w:p w14:paraId="1C9F2A28" w14:textId="77777777" w:rsidR="00F21DE3" w:rsidRDefault="00F21DE3" w:rsidP="00F21DE3">
      <w:pPr>
        <w:rPr>
          <w:rFonts w:eastAsia="Times New Roman"/>
        </w:rPr>
      </w:pPr>
      <w:r>
        <w:rPr>
          <w:rFonts w:eastAsia="Times New Roman"/>
        </w:rPr>
        <w:t>Northbound traffic peaks on Friday afternoons in addition to the early day peaks and again on Saturday morning.</w:t>
      </w:r>
    </w:p>
    <w:p w14:paraId="078B8A6C" w14:textId="3A6D6661" w:rsidR="00F21DE3" w:rsidRDefault="00F21DE3" w:rsidP="00F21DE3">
      <w:pPr>
        <w:rPr>
          <w:rFonts w:eastAsia="Times New Roman"/>
        </w:rPr>
      </w:pPr>
      <w:r>
        <w:rPr>
          <w:rFonts w:eastAsia="Times New Roman"/>
        </w:rPr>
        <w:t>Southbound builds up Friday pm and again peaks late Sunday afternoon( on return from the seaside!</w:t>
      </w:r>
    </w:p>
    <w:p w14:paraId="0F49F73A" w14:textId="77777777" w:rsidR="00F21DE3" w:rsidRDefault="00F21DE3" w:rsidP="00F21DE3">
      <w:pPr>
        <w:rPr>
          <w:rFonts w:eastAsia="Times New Roman"/>
        </w:rPr>
      </w:pPr>
      <w:r>
        <w:rPr>
          <w:rFonts w:eastAsia="Times New Roman"/>
        </w:rPr>
        <w:t>If we compare our results with the other two sites some inferences might be drawn.</w:t>
      </w:r>
    </w:p>
    <w:p w14:paraId="239E2312" w14:textId="77777777" w:rsidR="00F21DE3" w:rsidRDefault="00F21DE3" w:rsidP="00F21DE3">
      <w:pPr>
        <w:rPr>
          <w:rFonts w:eastAsia="Times New Roman"/>
        </w:rPr>
      </w:pPr>
      <w:r>
        <w:rPr>
          <w:rFonts w:eastAsia="Times New Roman"/>
        </w:rPr>
        <w:t xml:space="preserve">Looking at our northbound daily average of 6547 vehicles by the time that traffic reaches </w:t>
      </w:r>
      <w:proofErr w:type="spellStart"/>
      <w:r>
        <w:rPr>
          <w:rFonts w:eastAsia="Times New Roman"/>
        </w:rPr>
        <w:t>Calveley</w:t>
      </w:r>
      <w:proofErr w:type="spellEnd"/>
      <w:r>
        <w:rPr>
          <w:rFonts w:eastAsia="Times New Roman"/>
        </w:rPr>
        <w:t xml:space="preserve"> the figure is 5810 </w:t>
      </w:r>
      <w:proofErr w:type="spellStart"/>
      <w:r>
        <w:rPr>
          <w:rFonts w:eastAsia="Times New Roman"/>
        </w:rPr>
        <w:t>ie</w:t>
      </w:r>
      <w:proofErr w:type="spellEnd"/>
      <w:r>
        <w:rPr>
          <w:rFonts w:eastAsia="Times New Roman"/>
        </w:rPr>
        <w:t xml:space="preserve"> 737 less in about a mile!!</w:t>
      </w:r>
    </w:p>
    <w:p w14:paraId="0EA71EA9" w14:textId="11FD768D" w:rsidR="00F21DE3" w:rsidRDefault="00F21DE3" w:rsidP="00F21DE3">
      <w:pPr>
        <w:rPr>
          <w:rFonts w:eastAsia="Times New Roman"/>
        </w:rPr>
      </w:pPr>
      <w:r>
        <w:rPr>
          <w:rFonts w:eastAsia="Times New Roman"/>
        </w:rPr>
        <w:t xml:space="preserve">Weekly total northbound is 43127, at </w:t>
      </w:r>
      <w:proofErr w:type="spellStart"/>
      <w:r>
        <w:rPr>
          <w:rFonts w:eastAsia="Times New Roman"/>
        </w:rPr>
        <w:t>Calvaley</w:t>
      </w:r>
      <w:proofErr w:type="spellEnd"/>
      <w:r>
        <w:rPr>
          <w:rFonts w:eastAsia="Times New Roman"/>
        </w:rPr>
        <w:t xml:space="preserve"> it’s 38658 </w:t>
      </w:r>
      <w:proofErr w:type="spellStart"/>
      <w:r>
        <w:rPr>
          <w:rFonts w:eastAsia="Times New Roman"/>
        </w:rPr>
        <w:t>Ie</w:t>
      </w:r>
      <w:proofErr w:type="spellEnd"/>
      <w:r>
        <w:rPr>
          <w:rFonts w:eastAsia="Times New Roman"/>
        </w:rPr>
        <w:t xml:space="preserve"> 4469 less in a mile?</w:t>
      </w:r>
    </w:p>
    <w:p w14:paraId="6224EE56" w14:textId="43B9B47F" w:rsidR="00F21DE3" w:rsidRDefault="00F21DE3" w:rsidP="00F21DE3">
      <w:pPr>
        <w:rPr>
          <w:rFonts w:eastAsia="Times New Roman"/>
        </w:rPr>
      </w:pPr>
      <w:r>
        <w:rPr>
          <w:rFonts w:eastAsia="Times New Roman"/>
        </w:rPr>
        <w:t xml:space="preserve">Southbound is equally interesting with the daily average picking up 711 extra vehicles between </w:t>
      </w:r>
      <w:proofErr w:type="spellStart"/>
      <w:r>
        <w:rPr>
          <w:rFonts w:eastAsia="Times New Roman"/>
        </w:rPr>
        <w:t>Calveley</w:t>
      </w:r>
      <w:proofErr w:type="spellEnd"/>
      <w:r>
        <w:rPr>
          <w:rFonts w:eastAsia="Times New Roman"/>
        </w:rPr>
        <w:t xml:space="preserve"> and </w:t>
      </w:r>
      <w:proofErr w:type="spellStart"/>
      <w:r>
        <w:rPr>
          <w:rFonts w:eastAsia="Times New Roman"/>
        </w:rPr>
        <w:t>Barbridge</w:t>
      </w:r>
      <w:proofErr w:type="spellEnd"/>
      <w:r>
        <w:rPr>
          <w:rFonts w:eastAsia="Times New Roman"/>
        </w:rPr>
        <w:t xml:space="preserve"> </w:t>
      </w:r>
      <w:proofErr w:type="spellStart"/>
      <w:r>
        <w:rPr>
          <w:rFonts w:eastAsia="Times New Roman"/>
        </w:rPr>
        <w:t>thats</w:t>
      </w:r>
      <w:proofErr w:type="spellEnd"/>
      <w:r>
        <w:rPr>
          <w:rFonts w:eastAsia="Times New Roman"/>
        </w:rPr>
        <w:t xml:space="preserve"> per day!!!</w:t>
      </w:r>
    </w:p>
    <w:p w14:paraId="3DD84238" w14:textId="77777777" w:rsidR="00F21DE3" w:rsidRDefault="00F21DE3" w:rsidP="00F21DE3">
      <w:pPr>
        <w:rPr>
          <w:rFonts w:eastAsia="Times New Roman"/>
        </w:rPr>
      </w:pPr>
      <w:r>
        <w:rPr>
          <w:rFonts w:eastAsia="Times New Roman"/>
        </w:rPr>
        <w:t xml:space="preserve">John hits the nail on the head when he points to the industrial complex of Boughey, Rawlinson and </w:t>
      </w:r>
      <w:proofErr w:type="spellStart"/>
      <w:r>
        <w:rPr>
          <w:rFonts w:eastAsia="Times New Roman"/>
        </w:rPr>
        <w:t>NIck</w:t>
      </w:r>
      <w:proofErr w:type="spellEnd"/>
      <w:r>
        <w:rPr>
          <w:rFonts w:eastAsia="Times New Roman"/>
        </w:rPr>
        <w:t xml:space="preserve"> Brookes. The situation will worsen as the Wardle Airfield site builds and there is more land for sale near </w:t>
      </w:r>
      <w:proofErr w:type="spellStart"/>
      <w:r>
        <w:rPr>
          <w:rFonts w:eastAsia="Times New Roman"/>
        </w:rPr>
        <w:t>Rawlison</w:t>
      </w:r>
      <w:proofErr w:type="spellEnd"/>
      <w:r>
        <w:rPr>
          <w:rFonts w:eastAsia="Times New Roman"/>
        </w:rPr>
        <w:t xml:space="preserve"> being marketed as ideal for warehouse and distribution.</w:t>
      </w:r>
    </w:p>
    <w:p w14:paraId="00466F7F" w14:textId="7B3FDCA4" w:rsidR="00681EAA" w:rsidRDefault="00681EAA">
      <w:pPr>
        <w:rPr>
          <w:b/>
          <w:bCs/>
          <w:sz w:val="28"/>
          <w:szCs w:val="28"/>
        </w:rPr>
      </w:pPr>
      <w:r>
        <w:rPr>
          <w:b/>
          <w:bCs/>
          <w:sz w:val="28"/>
          <w:szCs w:val="28"/>
        </w:rPr>
        <w:br w:type="page"/>
      </w:r>
    </w:p>
    <w:p w14:paraId="2A2FB8D8" w14:textId="5BA24A85" w:rsidR="004A50E1" w:rsidRDefault="00BD5B75" w:rsidP="00681EAA">
      <w:pPr>
        <w:spacing w:after="240"/>
        <w:outlineLvl w:val="0"/>
        <w:rPr>
          <w:b/>
          <w:bCs/>
        </w:rPr>
      </w:pPr>
      <w:r>
        <w:rPr>
          <w:b/>
          <w:bCs/>
        </w:rPr>
        <w:lastRenderedPageBreak/>
        <w:t>Appendix 2</w:t>
      </w:r>
    </w:p>
    <w:p w14:paraId="72D6211F" w14:textId="12B7A488" w:rsidR="00C03794" w:rsidRDefault="00681EAA" w:rsidP="00681EAA">
      <w:pPr>
        <w:spacing w:after="240"/>
        <w:outlineLvl w:val="0"/>
      </w:pPr>
      <w:r>
        <w:rPr>
          <w:b/>
          <w:bCs/>
        </w:rPr>
        <w:t>Subject:</w:t>
      </w:r>
      <w:r>
        <w:t xml:space="preserve"> </w:t>
      </w:r>
      <w:r>
        <w:rPr>
          <w:b/>
          <w:bCs/>
        </w:rPr>
        <w:t>Cheshire East Bus Service Improvement Plan Towns &amp; Parish Council Engagement</w:t>
      </w:r>
      <w:r>
        <w:br/>
        <w:t>﻿Thank you for offering opportunity to input into the NBS Enhanced Partnership and Bus Service Improvement Plan  as per your email 16 August 2021 .</w:t>
      </w:r>
      <w:r>
        <w:br/>
      </w:r>
      <w:r>
        <w:br/>
      </w:r>
      <w:r w:rsidRPr="00C03794">
        <w:rPr>
          <w:b/>
          <w:bCs/>
        </w:rPr>
        <w:t xml:space="preserve">Background </w:t>
      </w:r>
      <w:r>
        <w:br/>
        <w:t>I am a  Parish Councillor member (very new) for Stoke &amp; Hurleston PC.</w:t>
      </w:r>
      <w:r>
        <w:br/>
        <w:t>I have extensive experience managing highly complex pan global partnerships, enabling partnership transformation and behavioural change.</w:t>
      </w:r>
      <w:r>
        <w:br/>
      </w:r>
      <w:r w:rsidRPr="00C03794">
        <w:rPr>
          <w:b/>
          <w:bCs/>
        </w:rPr>
        <w:t>Context</w:t>
      </w:r>
      <w:r>
        <w:br/>
        <w:t>I have read with interest the aforementioned document , additionally I have read in detail Cheshire economic recovery plan and Cheshire East Homelessness  strategy.</w:t>
      </w:r>
      <w:r>
        <w:br/>
        <w:t>My comments below are an attempt to provide input and with positive intent to provide support to help develop a coherent response and to secure support as required from central government.</w:t>
      </w:r>
    </w:p>
    <w:p w14:paraId="5C008A92" w14:textId="7654555F" w:rsidR="00AE452F" w:rsidRPr="00681EAA" w:rsidRDefault="00681EAA" w:rsidP="00681EAA">
      <w:pPr>
        <w:spacing w:after="240"/>
        <w:outlineLvl w:val="0"/>
      </w:pPr>
      <w:r w:rsidRPr="00C03794">
        <w:rPr>
          <w:b/>
          <w:bCs/>
        </w:rPr>
        <w:t>COMMENTS</w:t>
      </w:r>
      <w:r>
        <w:br/>
        <w:t xml:space="preserve">Reference to partnership working is made throughout the document. This is encouraging  it will be helpful to understand which partnership model is being adopted, how organisations are aligned and within this how people are accountable for said activities. </w:t>
      </w:r>
      <w:r>
        <w:br/>
        <w:t>I cannot see (of course this could be work in progress)  the level of detail required to ensure Cheshire East achieves its stated desired outcomes.</w:t>
      </w:r>
      <w:r>
        <w:br/>
        <w:t xml:space="preserve">It is evident that Cheshire Est wishes to meet its obligations in respect of being in a position to secure government funding. With this in mind I am surprised that there appears to be no expressed impact on Cheshire Economic recovery plan . I would also expect to have </w:t>
      </w:r>
      <w:proofErr w:type="spellStart"/>
      <w:r>
        <w:t>see</w:t>
      </w:r>
      <w:proofErr w:type="spellEnd"/>
      <w:r>
        <w:t xml:space="preserve"> more detailed revenue to rural community support, particularly as over 50% of Cheshire East residents live in rural communities (source Homelessness strategy document) May I suggest consideration is given in to adding more context of the implications on business and communities if Cheshire East secures funding support. </w:t>
      </w:r>
      <w:r>
        <w:br/>
      </w:r>
      <w:r>
        <w:br/>
      </w:r>
      <w:r w:rsidRPr="00C03794">
        <w:rPr>
          <w:b/>
          <w:bCs/>
        </w:rPr>
        <w:t>Patronage</w:t>
      </w:r>
      <w:r>
        <w:br/>
        <w:t>Passenger numbers are declining, is there any current research which provides causation data which will help understand the critical issue of declining numbers.</w:t>
      </w:r>
      <w:r>
        <w:br/>
        <w:t xml:space="preserve">I note the comments made regarding the key difference between Enhance Partnership and Franchise being the former affords a greater role of Cheshire East. May I suggest this feels like the “fear of not being in control” and is “dated” thinking. I would strongly advise looking how partnership working can be effective (see above) and strong governance can address many concerns whilst savings in costs. </w:t>
      </w:r>
      <w:r>
        <w:br/>
        <w:t xml:space="preserve">As an aside, the A51 is in the process of starting  From my understanding there will be no bus service provided for the duration of work (14 weeks) to areas including Wardle, </w:t>
      </w:r>
      <w:proofErr w:type="spellStart"/>
      <w:r>
        <w:t>Barbridge</w:t>
      </w:r>
      <w:proofErr w:type="spellEnd"/>
      <w:r>
        <w:t xml:space="preserve"> and Stoke. Whilst the roadworks are essential how does this play into Cheshire East wanting to provide a regular and sustainable bus services . </w:t>
      </w:r>
      <w:r>
        <w:br/>
        <w:t>I do not notice any consideration being given to working in partnership with the likes of Cheshire West, I say this as bus operators will offer services that cross boundaries.</w:t>
      </w:r>
      <w:r>
        <w:br/>
        <w:t>Regrettably, do nothing is an option should patronage continue to fall, I fall to see how the government would expect Cheshire East to run a loss making business unless the cost is picked-up by the wider community, is this part of the plan?</w:t>
      </w:r>
      <w:r>
        <w:br/>
      </w:r>
      <w:r>
        <w:br/>
      </w:r>
      <w:r w:rsidRPr="00C03794">
        <w:rPr>
          <w:b/>
          <w:bCs/>
        </w:rPr>
        <w:t xml:space="preserve">Environment </w:t>
      </w:r>
      <w:r>
        <w:br/>
        <w:t>Carbon neutral by 2025 is a stretch. Public transport alone will not be enough. A strategy to drive patronage by motivating use is critical and I would suggest a commercial enterprise is better at being innovative at generating properties that will drive sustainable behaviour.  I assume that Cheshire East has a plan to become carbon neutral , if so is the bus strategy integrated into this plan and can a copy be shared.</w:t>
      </w:r>
      <w:r>
        <w:br/>
      </w:r>
    </w:p>
    <w:sectPr w:rsidR="00AE452F" w:rsidRPr="00681EAA" w:rsidSect="00AC659C">
      <w:footerReference w:type="default" r:id="rId8"/>
      <w:pgSz w:w="11906" w:h="16838"/>
      <w:pgMar w:top="113" w:right="851" w:bottom="284" w:left="851" w:header="0"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7FE68E" w14:textId="77777777" w:rsidR="000C2540" w:rsidRDefault="000C2540" w:rsidP="0016665E">
      <w:pPr>
        <w:spacing w:after="0" w:line="240" w:lineRule="auto"/>
      </w:pPr>
      <w:r>
        <w:separator/>
      </w:r>
    </w:p>
  </w:endnote>
  <w:endnote w:type="continuationSeparator" w:id="0">
    <w:p w14:paraId="0D8FABBD" w14:textId="77777777" w:rsidR="000C2540" w:rsidRDefault="000C2540" w:rsidP="001666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7429999"/>
      <w:docPartObj>
        <w:docPartGallery w:val="Page Numbers (Bottom of Page)"/>
        <w:docPartUnique/>
      </w:docPartObj>
    </w:sdtPr>
    <w:sdtEndPr>
      <w:rPr>
        <w:noProof/>
      </w:rPr>
    </w:sdtEndPr>
    <w:sdtContent>
      <w:p w14:paraId="362F500C" w14:textId="2A8B664A" w:rsidR="001D4CFD" w:rsidRDefault="001D4CFD">
        <w:pPr>
          <w:pStyle w:val="Footer"/>
          <w:jc w:val="right"/>
        </w:pPr>
        <w:r>
          <w:fldChar w:fldCharType="begin"/>
        </w:r>
        <w:r>
          <w:instrText xml:space="preserve"> PAGE   \* MERGEFORMAT </w:instrText>
        </w:r>
        <w:r>
          <w:fldChar w:fldCharType="separate"/>
        </w:r>
        <w:r>
          <w:rPr>
            <w:noProof/>
          </w:rPr>
          <w:t>2</w:t>
        </w:r>
        <w:r>
          <w:rPr>
            <w:noProof/>
          </w:rPr>
          <w:fldChar w:fldCharType="end"/>
        </w:r>
        <w:r>
          <w:rPr>
            <w:noProof/>
          </w:rPr>
          <w:t>/</w:t>
        </w:r>
        <w:r w:rsidR="00DC4A9B">
          <w:rPr>
            <w:noProof/>
          </w:rPr>
          <w:t>4</w:t>
        </w:r>
      </w:p>
    </w:sdtContent>
  </w:sdt>
  <w:p w14:paraId="138CF626" w14:textId="50C90686" w:rsidR="001D4CFD" w:rsidRDefault="001D4CFD">
    <w:pPr>
      <w:pStyle w:val="Footer"/>
    </w:pPr>
    <w:r>
      <w:t xml:space="preserve">SHPC </w:t>
    </w:r>
    <w:r w:rsidR="00FB2FA5">
      <w:t>0609</w:t>
    </w:r>
    <w:r w:rsidR="00CF38A3">
      <w:t>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410D77" w14:textId="77777777" w:rsidR="000C2540" w:rsidRDefault="000C2540" w:rsidP="0016665E">
      <w:pPr>
        <w:spacing w:after="0" w:line="240" w:lineRule="auto"/>
      </w:pPr>
      <w:r>
        <w:separator/>
      </w:r>
    </w:p>
  </w:footnote>
  <w:footnote w:type="continuationSeparator" w:id="0">
    <w:p w14:paraId="0A3A7EF7" w14:textId="77777777" w:rsidR="000C2540" w:rsidRDefault="000C2540" w:rsidP="001666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20D88"/>
    <w:multiLevelType w:val="hybridMultilevel"/>
    <w:tmpl w:val="343A15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006D4D"/>
    <w:multiLevelType w:val="hybridMultilevel"/>
    <w:tmpl w:val="147E9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8E6CA7"/>
    <w:multiLevelType w:val="hybridMultilevel"/>
    <w:tmpl w:val="3FB8E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062449"/>
    <w:multiLevelType w:val="hybridMultilevel"/>
    <w:tmpl w:val="1B1EC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F626B9"/>
    <w:multiLevelType w:val="hybridMultilevel"/>
    <w:tmpl w:val="CC5696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52780E"/>
    <w:multiLevelType w:val="hybridMultilevel"/>
    <w:tmpl w:val="10ACF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A33A11"/>
    <w:multiLevelType w:val="hybridMultilevel"/>
    <w:tmpl w:val="ACC47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5A086C"/>
    <w:multiLevelType w:val="hybridMultilevel"/>
    <w:tmpl w:val="9F1217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9076E1"/>
    <w:multiLevelType w:val="hybridMultilevel"/>
    <w:tmpl w:val="C602C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B060BE6"/>
    <w:multiLevelType w:val="hybridMultilevel"/>
    <w:tmpl w:val="60586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B991C06"/>
    <w:multiLevelType w:val="hybridMultilevel"/>
    <w:tmpl w:val="6F6C1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7B11A9"/>
    <w:multiLevelType w:val="hybridMultilevel"/>
    <w:tmpl w:val="7F624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658658A"/>
    <w:multiLevelType w:val="hybridMultilevel"/>
    <w:tmpl w:val="92A071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FC27233"/>
    <w:multiLevelType w:val="hybridMultilevel"/>
    <w:tmpl w:val="125EE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18E5551"/>
    <w:multiLevelType w:val="hybridMultilevel"/>
    <w:tmpl w:val="9D3C9260"/>
    <w:lvl w:ilvl="0" w:tplc="08090001">
      <w:start w:val="1"/>
      <w:numFmt w:val="bullet"/>
      <w:lvlText w:val=""/>
      <w:lvlJc w:val="left"/>
      <w:pPr>
        <w:ind w:left="1530" w:hanging="360"/>
      </w:pPr>
      <w:rPr>
        <w:rFonts w:ascii="Symbol" w:hAnsi="Symbol" w:hint="default"/>
      </w:rPr>
    </w:lvl>
    <w:lvl w:ilvl="1" w:tplc="08090003" w:tentative="1">
      <w:start w:val="1"/>
      <w:numFmt w:val="bullet"/>
      <w:lvlText w:val="o"/>
      <w:lvlJc w:val="left"/>
      <w:pPr>
        <w:ind w:left="2250" w:hanging="360"/>
      </w:pPr>
      <w:rPr>
        <w:rFonts w:ascii="Courier New" w:hAnsi="Courier New" w:cs="Courier New" w:hint="default"/>
      </w:rPr>
    </w:lvl>
    <w:lvl w:ilvl="2" w:tplc="08090005" w:tentative="1">
      <w:start w:val="1"/>
      <w:numFmt w:val="bullet"/>
      <w:lvlText w:val=""/>
      <w:lvlJc w:val="left"/>
      <w:pPr>
        <w:ind w:left="2970" w:hanging="360"/>
      </w:pPr>
      <w:rPr>
        <w:rFonts w:ascii="Wingdings" w:hAnsi="Wingdings" w:hint="default"/>
      </w:rPr>
    </w:lvl>
    <w:lvl w:ilvl="3" w:tplc="08090001" w:tentative="1">
      <w:start w:val="1"/>
      <w:numFmt w:val="bullet"/>
      <w:lvlText w:val=""/>
      <w:lvlJc w:val="left"/>
      <w:pPr>
        <w:ind w:left="3690" w:hanging="360"/>
      </w:pPr>
      <w:rPr>
        <w:rFonts w:ascii="Symbol" w:hAnsi="Symbol" w:hint="default"/>
      </w:rPr>
    </w:lvl>
    <w:lvl w:ilvl="4" w:tplc="08090003" w:tentative="1">
      <w:start w:val="1"/>
      <w:numFmt w:val="bullet"/>
      <w:lvlText w:val="o"/>
      <w:lvlJc w:val="left"/>
      <w:pPr>
        <w:ind w:left="4410" w:hanging="360"/>
      </w:pPr>
      <w:rPr>
        <w:rFonts w:ascii="Courier New" w:hAnsi="Courier New" w:cs="Courier New" w:hint="default"/>
      </w:rPr>
    </w:lvl>
    <w:lvl w:ilvl="5" w:tplc="08090005" w:tentative="1">
      <w:start w:val="1"/>
      <w:numFmt w:val="bullet"/>
      <w:lvlText w:val=""/>
      <w:lvlJc w:val="left"/>
      <w:pPr>
        <w:ind w:left="5130" w:hanging="360"/>
      </w:pPr>
      <w:rPr>
        <w:rFonts w:ascii="Wingdings" w:hAnsi="Wingdings" w:hint="default"/>
      </w:rPr>
    </w:lvl>
    <w:lvl w:ilvl="6" w:tplc="08090001" w:tentative="1">
      <w:start w:val="1"/>
      <w:numFmt w:val="bullet"/>
      <w:lvlText w:val=""/>
      <w:lvlJc w:val="left"/>
      <w:pPr>
        <w:ind w:left="5850" w:hanging="360"/>
      </w:pPr>
      <w:rPr>
        <w:rFonts w:ascii="Symbol" w:hAnsi="Symbol" w:hint="default"/>
      </w:rPr>
    </w:lvl>
    <w:lvl w:ilvl="7" w:tplc="08090003" w:tentative="1">
      <w:start w:val="1"/>
      <w:numFmt w:val="bullet"/>
      <w:lvlText w:val="o"/>
      <w:lvlJc w:val="left"/>
      <w:pPr>
        <w:ind w:left="6570" w:hanging="360"/>
      </w:pPr>
      <w:rPr>
        <w:rFonts w:ascii="Courier New" w:hAnsi="Courier New" w:cs="Courier New" w:hint="default"/>
      </w:rPr>
    </w:lvl>
    <w:lvl w:ilvl="8" w:tplc="08090005" w:tentative="1">
      <w:start w:val="1"/>
      <w:numFmt w:val="bullet"/>
      <w:lvlText w:val=""/>
      <w:lvlJc w:val="left"/>
      <w:pPr>
        <w:ind w:left="7290" w:hanging="360"/>
      </w:pPr>
      <w:rPr>
        <w:rFonts w:ascii="Wingdings" w:hAnsi="Wingdings" w:hint="default"/>
      </w:rPr>
    </w:lvl>
  </w:abstractNum>
  <w:abstractNum w:abstractNumId="15" w15:restartNumberingAfterBreak="0">
    <w:nsid w:val="651C39FA"/>
    <w:multiLevelType w:val="hybridMultilevel"/>
    <w:tmpl w:val="DB420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1312634"/>
    <w:multiLevelType w:val="hybridMultilevel"/>
    <w:tmpl w:val="74E60040"/>
    <w:lvl w:ilvl="0" w:tplc="6854B5E4">
      <w:numFmt w:val="bullet"/>
      <w:lvlText w:val=""/>
      <w:lvlJc w:val="left"/>
      <w:pPr>
        <w:ind w:left="360" w:hanging="360"/>
      </w:pPr>
      <w:rPr>
        <w:rFonts w:ascii="Symbol" w:eastAsia="Calibri" w:hAnsi="Symbol" w:cs="Aria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7" w15:restartNumberingAfterBreak="0">
    <w:nsid w:val="740E04FE"/>
    <w:multiLevelType w:val="hybridMultilevel"/>
    <w:tmpl w:val="4AC4B966"/>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8" w15:restartNumberingAfterBreak="0">
    <w:nsid w:val="77D158F2"/>
    <w:multiLevelType w:val="hybridMultilevel"/>
    <w:tmpl w:val="1CBE17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CF92574"/>
    <w:multiLevelType w:val="hybridMultilevel"/>
    <w:tmpl w:val="D310AB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18"/>
  </w:num>
  <w:num w:numId="5">
    <w:abstractNumId w:val="11"/>
  </w:num>
  <w:num w:numId="6">
    <w:abstractNumId w:val="2"/>
  </w:num>
  <w:num w:numId="7">
    <w:abstractNumId w:val="1"/>
  </w:num>
  <w:num w:numId="8">
    <w:abstractNumId w:val="9"/>
  </w:num>
  <w:num w:numId="9">
    <w:abstractNumId w:val="5"/>
  </w:num>
  <w:num w:numId="10">
    <w:abstractNumId w:val="16"/>
  </w:num>
  <w:num w:numId="11">
    <w:abstractNumId w:val="13"/>
  </w:num>
  <w:num w:numId="12">
    <w:abstractNumId w:val="10"/>
  </w:num>
  <w:num w:numId="13">
    <w:abstractNumId w:val="7"/>
  </w:num>
  <w:num w:numId="14">
    <w:abstractNumId w:val="15"/>
  </w:num>
  <w:num w:numId="15">
    <w:abstractNumId w:val="19"/>
  </w:num>
  <w:num w:numId="16">
    <w:abstractNumId w:val="17"/>
  </w:num>
  <w:num w:numId="17">
    <w:abstractNumId w:val="14"/>
  </w:num>
  <w:num w:numId="18">
    <w:abstractNumId w:val="8"/>
  </w:num>
  <w:num w:numId="19">
    <w:abstractNumId w:val="6"/>
  </w:num>
  <w:num w:numId="20">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6114F"/>
    <w:rsid w:val="000048B2"/>
    <w:rsid w:val="000206B1"/>
    <w:rsid w:val="0002196D"/>
    <w:rsid w:val="00027395"/>
    <w:rsid w:val="00030BCE"/>
    <w:rsid w:val="000344DC"/>
    <w:rsid w:val="00036278"/>
    <w:rsid w:val="00037367"/>
    <w:rsid w:val="00040A02"/>
    <w:rsid w:val="000420B4"/>
    <w:rsid w:val="00042A82"/>
    <w:rsid w:val="00045809"/>
    <w:rsid w:val="00045845"/>
    <w:rsid w:val="00052E93"/>
    <w:rsid w:val="00054C84"/>
    <w:rsid w:val="000621A6"/>
    <w:rsid w:val="000761A1"/>
    <w:rsid w:val="00081D84"/>
    <w:rsid w:val="0009229A"/>
    <w:rsid w:val="000A0289"/>
    <w:rsid w:val="000A37B4"/>
    <w:rsid w:val="000B1CF2"/>
    <w:rsid w:val="000B263E"/>
    <w:rsid w:val="000B508B"/>
    <w:rsid w:val="000B53BF"/>
    <w:rsid w:val="000C2540"/>
    <w:rsid w:val="000C4DA6"/>
    <w:rsid w:val="000C5294"/>
    <w:rsid w:val="000C74FB"/>
    <w:rsid w:val="000D0660"/>
    <w:rsid w:val="000D4A7B"/>
    <w:rsid w:val="000D5DC1"/>
    <w:rsid w:val="000D777C"/>
    <w:rsid w:val="000E0D14"/>
    <w:rsid w:val="000F1BA3"/>
    <w:rsid w:val="000F3E0E"/>
    <w:rsid w:val="000F50C4"/>
    <w:rsid w:val="000F708E"/>
    <w:rsid w:val="001016FA"/>
    <w:rsid w:val="00102E62"/>
    <w:rsid w:val="00103F28"/>
    <w:rsid w:val="0010634D"/>
    <w:rsid w:val="00106E8B"/>
    <w:rsid w:val="001112BF"/>
    <w:rsid w:val="00113B5A"/>
    <w:rsid w:val="001140CB"/>
    <w:rsid w:val="00115158"/>
    <w:rsid w:val="001163C6"/>
    <w:rsid w:val="00117BEB"/>
    <w:rsid w:val="00121803"/>
    <w:rsid w:val="00121C1F"/>
    <w:rsid w:val="00122FBC"/>
    <w:rsid w:val="00125D0E"/>
    <w:rsid w:val="00130102"/>
    <w:rsid w:val="00132335"/>
    <w:rsid w:val="00135959"/>
    <w:rsid w:val="00140349"/>
    <w:rsid w:val="00141F8C"/>
    <w:rsid w:val="00142959"/>
    <w:rsid w:val="00142DE5"/>
    <w:rsid w:val="00146282"/>
    <w:rsid w:val="00150159"/>
    <w:rsid w:val="0015027E"/>
    <w:rsid w:val="0015109D"/>
    <w:rsid w:val="001515C7"/>
    <w:rsid w:val="00152126"/>
    <w:rsid w:val="00152C35"/>
    <w:rsid w:val="001536A6"/>
    <w:rsid w:val="00153EF8"/>
    <w:rsid w:val="001653C0"/>
    <w:rsid w:val="0016665E"/>
    <w:rsid w:val="001747E2"/>
    <w:rsid w:val="00175623"/>
    <w:rsid w:val="001812A5"/>
    <w:rsid w:val="00185E35"/>
    <w:rsid w:val="00186A6F"/>
    <w:rsid w:val="001A05FC"/>
    <w:rsid w:val="001A1C87"/>
    <w:rsid w:val="001A295C"/>
    <w:rsid w:val="001B1760"/>
    <w:rsid w:val="001C4D68"/>
    <w:rsid w:val="001C52DC"/>
    <w:rsid w:val="001C55DC"/>
    <w:rsid w:val="001D145A"/>
    <w:rsid w:val="001D19C2"/>
    <w:rsid w:val="001D1CCA"/>
    <w:rsid w:val="001D260F"/>
    <w:rsid w:val="001D4CFD"/>
    <w:rsid w:val="001D55C0"/>
    <w:rsid w:val="001E5D6E"/>
    <w:rsid w:val="001E61B9"/>
    <w:rsid w:val="001E6824"/>
    <w:rsid w:val="001F42D7"/>
    <w:rsid w:val="001F4492"/>
    <w:rsid w:val="001F52FD"/>
    <w:rsid w:val="00200FF7"/>
    <w:rsid w:val="00204AC5"/>
    <w:rsid w:val="0020507E"/>
    <w:rsid w:val="00205B26"/>
    <w:rsid w:val="00212643"/>
    <w:rsid w:val="00214253"/>
    <w:rsid w:val="00220CC3"/>
    <w:rsid w:val="00221D16"/>
    <w:rsid w:val="00222450"/>
    <w:rsid w:val="00224418"/>
    <w:rsid w:val="002261F4"/>
    <w:rsid w:val="00233949"/>
    <w:rsid w:val="00244473"/>
    <w:rsid w:val="00247098"/>
    <w:rsid w:val="00247774"/>
    <w:rsid w:val="00257287"/>
    <w:rsid w:val="002574B3"/>
    <w:rsid w:val="00267062"/>
    <w:rsid w:val="00270151"/>
    <w:rsid w:val="00277373"/>
    <w:rsid w:val="00281D8E"/>
    <w:rsid w:val="00282698"/>
    <w:rsid w:val="00282B8F"/>
    <w:rsid w:val="00284D17"/>
    <w:rsid w:val="00294ADD"/>
    <w:rsid w:val="00295FE3"/>
    <w:rsid w:val="002A0E8A"/>
    <w:rsid w:val="002A3000"/>
    <w:rsid w:val="002A680F"/>
    <w:rsid w:val="002A69CA"/>
    <w:rsid w:val="002B0587"/>
    <w:rsid w:val="002C5256"/>
    <w:rsid w:val="002C533D"/>
    <w:rsid w:val="002D458E"/>
    <w:rsid w:val="002D6E11"/>
    <w:rsid w:val="002D7CCC"/>
    <w:rsid w:val="002E5309"/>
    <w:rsid w:val="002E7E16"/>
    <w:rsid w:val="002F2849"/>
    <w:rsid w:val="002F36DB"/>
    <w:rsid w:val="002F372C"/>
    <w:rsid w:val="002F3A61"/>
    <w:rsid w:val="002F4D23"/>
    <w:rsid w:val="002F65BB"/>
    <w:rsid w:val="002F67E0"/>
    <w:rsid w:val="002F7539"/>
    <w:rsid w:val="00300D19"/>
    <w:rsid w:val="00304CAF"/>
    <w:rsid w:val="0030621A"/>
    <w:rsid w:val="00306A0F"/>
    <w:rsid w:val="003120D1"/>
    <w:rsid w:val="00312B98"/>
    <w:rsid w:val="00315744"/>
    <w:rsid w:val="00325DE1"/>
    <w:rsid w:val="00326B4E"/>
    <w:rsid w:val="00326E91"/>
    <w:rsid w:val="003276F3"/>
    <w:rsid w:val="003306E4"/>
    <w:rsid w:val="003316BD"/>
    <w:rsid w:val="00331CCE"/>
    <w:rsid w:val="0033406A"/>
    <w:rsid w:val="0033431A"/>
    <w:rsid w:val="00334346"/>
    <w:rsid w:val="00337258"/>
    <w:rsid w:val="00342D24"/>
    <w:rsid w:val="003472E6"/>
    <w:rsid w:val="00360DCF"/>
    <w:rsid w:val="00361B57"/>
    <w:rsid w:val="00361C9A"/>
    <w:rsid w:val="003622B9"/>
    <w:rsid w:val="003627FF"/>
    <w:rsid w:val="00363F48"/>
    <w:rsid w:val="003644C9"/>
    <w:rsid w:val="00367596"/>
    <w:rsid w:val="003705F9"/>
    <w:rsid w:val="00374C12"/>
    <w:rsid w:val="00381915"/>
    <w:rsid w:val="003837CC"/>
    <w:rsid w:val="00385D4F"/>
    <w:rsid w:val="00385FE9"/>
    <w:rsid w:val="0039038C"/>
    <w:rsid w:val="0039536F"/>
    <w:rsid w:val="003B15A6"/>
    <w:rsid w:val="003B24E6"/>
    <w:rsid w:val="003C0643"/>
    <w:rsid w:val="003C2297"/>
    <w:rsid w:val="003D2487"/>
    <w:rsid w:val="003D342C"/>
    <w:rsid w:val="003D5305"/>
    <w:rsid w:val="003E018A"/>
    <w:rsid w:val="003E04FF"/>
    <w:rsid w:val="003E1103"/>
    <w:rsid w:val="003E516C"/>
    <w:rsid w:val="003E7179"/>
    <w:rsid w:val="003F1FEA"/>
    <w:rsid w:val="003F4444"/>
    <w:rsid w:val="003F69ED"/>
    <w:rsid w:val="0040216B"/>
    <w:rsid w:val="0040259B"/>
    <w:rsid w:val="00403A09"/>
    <w:rsid w:val="00403E97"/>
    <w:rsid w:val="00405267"/>
    <w:rsid w:val="00405E70"/>
    <w:rsid w:val="004103CB"/>
    <w:rsid w:val="00413C77"/>
    <w:rsid w:val="0041564B"/>
    <w:rsid w:val="00416D14"/>
    <w:rsid w:val="004313FF"/>
    <w:rsid w:val="00431F53"/>
    <w:rsid w:val="004362FE"/>
    <w:rsid w:val="00440AB4"/>
    <w:rsid w:val="004424C5"/>
    <w:rsid w:val="00456F18"/>
    <w:rsid w:val="00463D2F"/>
    <w:rsid w:val="00480921"/>
    <w:rsid w:val="00481137"/>
    <w:rsid w:val="004841AC"/>
    <w:rsid w:val="00487F62"/>
    <w:rsid w:val="00490FED"/>
    <w:rsid w:val="004978B9"/>
    <w:rsid w:val="00497D23"/>
    <w:rsid w:val="004A0F50"/>
    <w:rsid w:val="004A50E1"/>
    <w:rsid w:val="004A7171"/>
    <w:rsid w:val="004B53C9"/>
    <w:rsid w:val="004B6A94"/>
    <w:rsid w:val="004B7BC0"/>
    <w:rsid w:val="004C5E69"/>
    <w:rsid w:val="004D4A60"/>
    <w:rsid w:val="004D61A3"/>
    <w:rsid w:val="004E01E9"/>
    <w:rsid w:val="004E18A8"/>
    <w:rsid w:val="004E20D7"/>
    <w:rsid w:val="004E4A99"/>
    <w:rsid w:val="004E769A"/>
    <w:rsid w:val="004E7FC6"/>
    <w:rsid w:val="004F18EB"/>
    <w:rsid w:val="004F4E2E"/>
    <w:rsid w:val="004F6B1E"/>
    <w:rsid w:val="004F7538"/>
    <w:rsid w:val="0050063D"/>
    <w:rsid w:val="00501FE4"/>
    <w:rsid w:val="005038B3"/>
    <w:rsid w:val="00503C1F"/>
    <w:rsid w:val="00511C6A"/>
    <w:rsid w:val="005123E2"/>
    <w:rsid w:val="00515ABF"/>
    <w:rsid w:val="005167D5"/>
    <w:rsid w:val="00524F5E"/>
    <w:rsid w:val="00527EFA"/>
    <w:rsid w:val="005319C6"/>
    <w:rsid w:val="0053407A"/>
    <w:rsid w:val="00534F8C"/>
    <w:rsid w:val="00537AA0"/>
    <w:rsid w:val="00542AC4"/>
    <w:rsid w:val="005455AC"/>
    <w:rsid w:val="00546054"/>
    <w:rsid w:val="00550AEC"/>
    <w:rsid w:val="005526E7"/>
    <w:rsid w:val="005536EC"/>
    <w:rsid w:val="0055525F"/>
    <w:rsid w:val="00555CC7"/>
    <w:rsid w:val="0055604F"/>
    <w:rsid w:val="0055646B"/>
    <w:rsid w:val="00557FA7"/>
    <w:rsid w:val="005602A6"/>
    <w:rsid w:val="00561843"/>
    <w:rsid w:val="00562E71"/>
    <w:rsid w:val="0056375A"/>
    <w:rsid w:val="00564110"/>
    <w:rsid w:val="00573489"/>
    <w:rsid w:val="00577862"/>
    <w:rsid w:val="00577FB8"/>
    <w:rsid w:val="0058126F"/>
    <w:rsid w:val="005853B5"/>
    <w:rsid w:val="0059111F"/>
    <w:rsid w:val="005938BD"/>
    <w:rsid w:val="00595EEC"/>
    <w:rsid w:val="005A043F"/>
    <w:rsid w:val="005A229A"/>
    <w:rsid w:val="005A5AEE"/>
    <w:rsid w:val="005B035D"/>
    <w:rsid w:val="005B1DE1"/>
    <w:rsid w:val="005B22BD"/>
    <w:rsid w:val="005B3ABF"/>
    <w:rsid w:val="005B516B"/>
    <w:rsid w:val="005D1846"/>
    <w:rsid w:val="005D48BA"/>
    <w:rsid w:val="005E3749"/>
    <w:rsid w:val="005F450F"/>
    <w:rsid w:val="005F4584"/>
    <w:rsid w:val="005F5BE4"/>
    <w:rsid w:val="0060035A"/>
    <w:rsid w:val="00600B30"/>
    <w:rsid w:val="00601104"/>
    <w:rsid w:val="006015C3"/>
    <w:rsid w:val="00606FB1"/>
    <w:rsid w:val="006074C3"/>
    <w:rsid w:val="006076D4"/>
    <w:rsid w:val="00610505"/>
    <w:rsid w:val="00611656"/>
    <w:rsid w:val="00611AD5"/>
    <w:rsid w:val="00613D24"/>
    <w:rsid w:val="00614D6C"/>
    <w:rsid w:val="00616E53"/>
    <w:rsid w:val="00623E6A"/>
    <w:rsid w:val="0063561B"/>
    <w:rsid w:val="00636220"/>
    <w:rsid w:val="006432E2"/>
    <w:rsid w:val="00643B6E"/>
    <w:rsid w:val="00652299"/>
    <w:rsid w:val="00653D1C"/>
    <w:rsid w:val="0065567B"/>
    <w:rsid w:val="0065632F"/>
    <w:rsid w:val="0066114F"/>
    <w:rsid w:val="00665B70"/>
    <w:rsid w:val="0067098C"/>
    <w:rsid w:val="006712A7"/>
    <w:rsid w:val="00671465"/>
    <w:rsid w:val="006763DE"/>
    <w:rsid w:val="00680E06"/>
    <w:rsid w:val="00681EAA"/>
    <w:rsid w:val="00683D41"/>
    <w:rsid w:val="00690F6F"/>
    <w:rsid w:val="00691560"/>
    <w:rsid w:val="00693883"/>
    <w:rsid w:val="00696CE8"/>
    <w:rsid w:val="00697443"/>
    <w:rsid w:val="006A2BED"/>
    <w:rsid w:val="006A2E85"/>
    <w:rsid w:val="006A7D19"/>
    <w:rsid w:val="006B027D"/>
    <w:rsid w:val="006B11BF"/>
    <w:rsid w:val="006B234E"/>
    <w:rsid w:val="006B343D"/>
    <w:rsid w:val="006C09FC"/>
    <w:rsid w:val="006C109E"/>
    <w:rsid w:val="006C4233"/>
    <w:rsid w:val="006E064A"/>
    <w:rsid w:val="006E2543"/>
    <w:rsid w:val="006F22A3"/>
    <w:rsid w:val="006F2A7C"/>
    <w:rsid w:val="0070101E"/>
    <w:rsid w:val="00701821"/>
    <w:rsid w:val="0070666F"/>
    <w:rsid w:val="00707195"/>
    <w:rsid w:val="007147BD"/>
    <w:rsid w:val="00721647"/>
    <w:rsid w:val="00722887"/>
    <w:rsid w:val="00726CB1"/>
    <w:rsid w:val="00730F3F"/>
    <w:rsid w:val="0074570A"/>
    <w:rsid w:val="007475DC"/>
    <w:rsid w:val="00754DCB"/>
    <w:rsid w:val="0075566E"/>
    <w:rsid w:val="007575C5"/>
    <w:rsid w:val="0076191E"/>
    <w:rsid w:val="007720A2"/>
    <w:rsid w:val="007749D1"/>
    <w:rsid w:val="007754A2"/>
    <w:rsid w:val="00781245"/>
    <w:rsid w:val="00781DCE"/>
    <w:rsid w:val="00783327"/>
    <w:rsid w:val="0078411E"/>
    <w:rsid w:val="00784B94"/>
    <w:rsid w:val="00785D3E"/>
    <w:rsid w:val="0078685E"/>
    <w:rsid w:val="00790C1C"/>
    <w:rsid w:val="007929FF"/>
    <w:rsid w:val="007A2889"/>
    <w:rsid w:val="007A2AF4"/>
    <w:rsid w:val="007A2F58"/>
    <w:rsid w:val="007A4462"/>
    <w:rsid w:val="007A686B"/>
    <w:rsid w:val="007A69DE"/>
    <w:rsid w:val="007A6DB1"/>
    <w:rsid w:val="007A7F50"/>
    <w:rsid w:val="007C1849"/>
    <w:rsid w:val="007C2F5D"/>
    <w:rsid w:val="007C531E"/>
    <w:rsid w:val="007C5D27"/>
    <w:rsid w:val="007C6707"/>
    <w:rsid w:val="007D1930"/>
    <w:rsid w:val="007D23AB"/>
    <w:rsid w:val="007D24A2"/>
    <w:rsid w:val="007D6155"/>
    <w:rsid w:val="007D7407"/>
    <w:rsid w:val="007E1E84"/>
    <w:rsid w:val="007E3BF7"/>
    <w:rsid w:val="007E4225"/>
    <w:rsid w:val="007E743B"/>
    <w:rsid w:val="007E7AD0"/>
    <w:rsid w:val="007F058B"/>
    <w:rsid w:val="007F1671"/>
    <w:rsid w:val="007F3E4F"/>
    <w:rsid w:val="007F6325"/>
    <w:rsid w:val="0080362C"/>
    <w:rsid w:val="008072C9"/>
    <w:rsid w:val="00811556"/>
    <w:rsid w:val="00816A7C"/>
    <w:rsid w:val="00817B9C"/>
    <w:rsid w:val="0082154D"/>
    <w:rsid w:val="00822356"/>
    <w:rsid w:val="00826E13"/>
    <w:rsid w:val="008316F5"/>
    <w:rsid w:val="00835B01"/>
    <w:rsid w:val="00836A57"/>
    <w:rsid w:val="0083740E"/>
    <w:rsid w:val="00843913"/>
    <w:rsid w:val="00844330"/>
    <w:rsid w:val="008449CE"/>
    <w:rsid w:val="00850369"/>
    <w:rsid w:val="0085112D"/>
    <w:rsid w:val="00853C8D"/>
    <w:rsid w:val="00854E05"/>
    <w:rsid w:val="00855768"/>
    <w:rsid w:val="0086217E"/>
    <w:rsid w:val="008668FC"/>
    <w:rsid w:val="00870434"/>
    <w:rsid w:val="00870880"/>
    <w:rsid w:val="00870925"/>
    <w:rsid w:val="008739DF"/>
    <w:rsid w:val="0087433C"/>
    <w:rsid w:val="008759C1"/>
    <w:rsid w:val="00876FC9"/>
    <w:rsid w:val="00887E21"/>
    <w:rsid w:val="00890B95"/>
    <w:rsid w:val="00892561"/>
    <w:rsid w:val="008A268C"/>
    <w:rsid w:val="008A285C"/>
    <w:rsid w:val="008A47F2"/>
    <w:rsid w:val="008A52B2"/>
    <w:rsid w:val="008A598E"/>
    <w:rsid w:val="008A747E"/>
    <w:rsid w:val="008B09F2"/>
    <w:rsid w:val="008B4D94"/>
    <w:rsid w:val="008B7C56"/>
    <w:rsid w:val="008C3AC6"/>
    <w:rsid w:val="008C4D77"/>
    <w:rsid w:val="008C6170"/>
    <w:rsid w:val="008C61B8"/>
    <w:rsid w:val="008D29D5"/>
    <w:rsid w:val="008D2AB9"/>
    <w:rsid w:val="008E368C"/>
    <w:rsid w:val="008E707B"/>
    <w:rsid w:val="008F5063"/>
    <w:rsid w:val="00904014"/>
    <w:rsid w:val="00910EA9"/>
    <w:rsid w:val="0091338C"/>
    <w:rsid w:val="009139A7"/>
    <w:rsid w:val="00913CFA"/>
    <w:rsid w:val="009161E3"/>
    <w:rsid w:val="00920696"/>
    <w:rsid w:val="0092154F"/>
    <w:rsid w:val="00922BE7"/>
    <w:rsid w:val="009278E8"/>
    <w:rsid w:val="00930659"/>
    <w:rsid w:val="00932DA7"/>
    <w:rsid w:val="0093513C"/>
    <w:rsid w:val="009363F3"/>
    <w:rsid w:val="009404DC"/>
    <w:rsid w:val="00940B3A"/>
    <w:rsid w:val="00944FD7"/>
    <w:rsid w:val="00945E79"/>
    <w:rsid w:val="00947409"/>
    <w:rsid w:val="00951629"/>
    <w:rsid w:val="00951DCA"/>
    <w:rsid w:val="009560BD"/>
    <w:rsid w:val="00956C51"/>
    <w:rsid w:val="00960096"/>
    <w:rsid w:val="0096182E"/>
    <w:rsid w:val="00962634"/>
    <w:rsid w:val="00965EC0"/>
    <w:rsid w:val="00966877"/>
    <w:rsid w:val="00967DC1"/>
    <w:rsid w:val="009727AA"/>
    <w:rsid w:val="0097344B"/>
    <w:rsid w:val="00975BCF"/>
    <w:rsid w:val="00977FF6"/>
    <w:rsid w:val="009832E1"/>
    <w:rsid w:val="00983C3F"/>
    <w:rsid w:val="00984BB4"/>
    <w:rsid w:val="0099035C"/>
    <w:rsid w:val="00997F0C"/>
    <w:rsid w:val="009A281A"/>
    <w:rsid w:val="009A2E62"/>
    <w:rsid w:val="009A5C3D"/>
    <w:rsid w:val="009B00BE"/>
    <w:rsid w:val="009C1C5E"/>
    <w:rsid w:val="009C2E35"/>
    <w:rsid w:val="009C4922"/>
    <w:rsid w:val="009C5048"/>
    <w:rsid w:val="009C633B"/>
    <w:rsid w:val="009C7184"/>
    <w:rsid w:val="009D15F2"/>
    <w:rsid w:val="009D35D2"/>
    <w:rsid w:val="009D46C5"/>
    <w:rsid w:val="009D5BD0"/>
    <w:rsid w:val="009E1384"/>
    <w:rsid w:val="009E7076"/>
    <w:rsid w:val="009E760B"/>
    <w:rsid w:val="009E79E0"/>
    <w:rsid w:val="009E7DA0"/>
    <w:rsid w:val="009F1787"/>
    <w:rsid w:val="009F392E"/>
    <w:rsid w:val="009F51E4"/>
    <w:rsid w:val="00A01060"/>
    <w:rsid w:val="00A01317"/>
    <w:rsid w:val="00A0366D"/>
    <w:rsid w:val="00A0741B"/>
    <w:rsid w:val="00A101F9"/>
    <w:rsid w:val="00A3050E"/>
    <w:rsid w:val="00A31960"/>
    <w:rsid w:val="00A31F9F"/>
    <w:rsid w:val="00A325A0"/>
    <w:rsid w:val="00A341A6"/>
    <w:rsid w:val="00A37961"/>
    <w:rsid w:val="00A40BDF"/>
    <w:rsid w:val="00A4113E"/>
    <w:rsid w:val="00A41E0C"/>
    <w:rsid w:val="00A45A68"/>
    <w:rsid w:val="00A46BED"/>
    <w:rsid w:val="00A5036B"/>
    <w:rsid w:val="00A53E4B"/>
    <w:rsid w:val="00A55159"/>
    <w:rsid w:val="00A55B78"/>
    <w:rsid w:val="00A56AA9"/>
    <w:rsid w:val="00A56B6B"/>
    <w:rsid w:val="00A57870"/>
    <w:rsid w:val="00A60723"/>
    <w:rsid w:val="00A61604"/>
    <w:rsid w:val="00A65088"/>
    <w:rsid w:val="00A6577C"/>
    <w:rsid w:val="00A66B62"/>
    <w:rsid w:val="00A67FF0"/>
    <w:rsid w:val="00A70B74"/>
    <w:rsid w:val="00A722D8"/>
    <w:rsid w:val="00A744FB"/>
    <w:rsid w:val="00A75954"/>
    <w:rsid w:val="00A85640"/>
    <w:rsid w:val="00A9035D"/>
    <w:rsid w:val="00A93FA8"/>
    <w:rsid w:val="00AA1F2B"/>
    <w:rsid w:val="00AA7BA8"/>
    <w:rsid w:val="00AB1C3A"/>
    <w:rsid w:val="00AB34F9"/>
    <w:rsid w:val="00AB50B2"/>
    <w:rsid w:val="00AB5D30"/>
    <w:rsid w:val="00AB5D6F"/>
    <w:rsid w:val="00AB6ADD"/>
    <w:rsid w:val="00AC3EFC"/>
    <w:rsid w:val="00AC3F63"/>
    <w:rsid w:val="00AC3FBC"/>
    <w:rsid w:val="00AC4445"/>
    <w:rsid w:val="00AC659C"/>
    <w:rsid w:val="00AD0829"/>
    <w:rsid w:val="00AD1406"/>
    <w:rsid w:val="00AD3C41"/>
    <w:rsid w:val="00AE0482"/>
    <w:rsid w:val="00AE440B"/>
    <w:rsid w:val="00AE452F"/>
    <w:rsid w:val="00AE4D4C"/>
    <w:rsid w:val="00AE5DD1"/>
    <w:rsid w:val="00AF16C8"/>
    <w:rsid w:val="00AF1708"/>
    <w:rsid w:val="00AF1D41"/>
    <w:rsid w:val="00AF41E4"/>
    <w:rsid w:val="00AF42DB"/>
    <w:rsid w:val="00AF7A9D"/>
    <w:rsid w:val="00B009E6"/>
    <w:rsid w:val="00B00EEA"/>
    <w:rsid w:val="00B01BE1"/>
    <w:rsid w:val="00B0526E"/>
    <w:rsid w:val="00B07C68"/>
    <w:rsid w:val="00B10143"/>
    <w:rsid w:val="00B106EE"/>
    <w:rsid w:val="00B11C6F"/>
    <w:rsid w:val="00B161DC"/>
    <w:rsid w:val="00B1796A"/>
    <w:rsid w:val="00B2216C"/>
    <w:rsid w:val="00B26448"/>
    <w:rsid w:val="00B27094"/>
    <w:rsid w:val="00B27DCE"/>
    <w:rsid w:val="00B27F0C"/>
    <w:rsid w:val="00B31506"/>
    <w:rsid w:val="00B331B2"/>
    <w:rsid w:val="00B37955"/>
    <w:rsid w:val="00B40EEA"/>
    <w:rsid w:val="00B54664"/>
    <w:rsid w:val="00B615F6"/>
    <w:rsid w:val="00B62939"/>
    <w:rsid w:val="00B65E29"/>
    <w:rsid w:val="00B703E2"/>
    <w:rsid w:val="00B7047B"/>
    <w:rsid w:val="00B741A3"/>
    <w:rsid w:val="00B75120"/>
    <w:rsid w:val="00B865BF"/>
    <w:rsid w:val="00B94DDD"/>
    <w:rsid w:val="00BA265C"/>
    <w:rsid w:val="00BA6234"/>
    <w:rsid w:val="00BB00A5"/>
    <w:rsid w:val="00BB1850"/>
    <w:rsid w:val="00BB3587"/>
    <w:rsid w:val="00BC2319"/>
    <w:rsid w:val="00BD1178"/>
    <w:rsid w:val="00BD4B05"/>
    <w:rsid w:val="00BD4EC7"/>
    <w:rsid w:val="00BD5066"/>
    <w:rsid w:val="00BD5B75"/>
    <w:rsid w:val="00BD640A"/>
    <w:rsid w:val="00BE7C20"/>
    <w:rsid w:val="00BF25E9"/>
    <w:rsid w:val="00BF3B22"/>
    <w:rsid w:val="00BF5ED3"/>
    <w:rsid w:val="00BF6ABB"/>
    <w:rsid w:val="00BF6C74"/>
    <w:rsid w:val="00BF6DE9"/>
    <w:rsid w:val="00C01A8A"/>
    <w:rsid w:val="00C02B2A"/>
    <w:rsid w:val="00C03794"/>
    <w:rsid w:val="00C03FC9"/>
    <w:rsid w:val="00C1498F"/>
    <w:rsid w:val="00C15E54"/>
    <w:rsid w:val="00C168F5"/>
    <w:rsid w:val="00C16BF9"/>
    <w:rsid w:val="00C22230"/>
    <w:rsid w:val="00C2712D"/>
    <w:rsid w:val="00C27852"/>
    <w:rsid w:val="00C30CB5"/>
    <w:rsid w:val="00C321AD"/>
    <w:rsid w:val="00C32639"/>
    <w:rsid w:val="00C33134"/>
    <w:rsid w:val="00C412F4"/>
    <w:rsid w:val="00C41F34"/>
    <w:rsid w:val="00C51C43"/>
    <w:rsid w:val="00C61136"/>
    <w:rsid w:val="00C631E3"/>
    <w:rsid w:val="00C63A99"/>
    <w:rsid w:val="00C657C1"/>
    <w:rsid w:val="00C731EC"/>
    <w:rsid w:val="00C80952"/>
    <w:rsid w:val="00C83EE3"/>
    <w:rsid w:val="00C91078"/>
    <w:rsid w:val="00C925A0"/>
    <w:rsid w:val="00CA0023"/>
    <w:rsid w:val="00CA3F73"/>
    <w:rsid w:val="00CA6718"/>
    <w:rsid w:val="00CA713B"/>
    <w:rsid w:val="00CB06EE"/>
    <w:rsid w:val="00CB414B"/>
    <w:rsid w:val="00CB66AE"/>
    <w:rsid w:val="00CD1F35"/>
    <w:rsid w:val="00CD42E7"/>
    <w:rsid w:val="00CD5493"/>
    <w:rsid w:val="00CD5FF9"/>
    <w:rsid w:val="00CE0EF1"/>
    <w:rsid w:val="00CE240A"/>
    <w:rsid w:val="00CE27AC"/>
    <w:rsid w:val="00CE4A59"/>
    <w:rsid w:val="00CF201C"/>
    <w:rsid w:val="00CF38A3"/>
    <w:rsid w:val="00CF4209"/>
    <w:rsid w:val="00CF4496"/>
    <w:rsid w:val="00D0305C"/>
    <w:rsid w:val="00D048E0"/>
    <w:rsid w:val="00D0692B"/>
    <w:rsid w:val="00D14FC8"/>
    <w:rsid w:val="00D151D5"/>
    <w:rsid w:val="00D17C8B"/>
    <w:rsid w:val="00D17EE8"/>
    <w:rsid w:val="00D2217D"/>
    <w:rsid w:val="00D22324"/>
    <w:rsid w:val="00D22566"/>
    <w:rsid w:val="00D2353E"/>
    <w:rsid w:val="00D2466A"/>
    <w:rsid w:val="00D2662F"/>
    <w:rsid w:val="00D3479F"/>
    <w:rsid w:val="00D3635C"/>
    <w:rsid w:val="00D40410"/>
    <w:rsid w:val="00D43A9F"/>
    <w:rsid w:val="00D47F40"/>
    <w:rsid w:val="00D63FA6"/>
    <w:rsid w:val="00D65D97"/>
    <w:rsid w:val="00D70476"/>
    <w:rsid w:val="00D774C4"/>
    <w:rsid w:val="00D808CE"/>
    <w:rsid w:val="00D80957"/>
    <w:rsid w:val="00D81AE0"/>
    <w:rsid w:val="00D826A5"/>
    <w:rsid w:val="00D87A7E"/>
    <w:rsid w:val="00D91977"/>
    <w:rsid w:val="00D93AD2"/>
    <w:rsid w:val="00D95942"/>
    <w:rsid w:val="00DA65F7"/>
    <w:rsid w:val="00DC4A9B"/>
    <w:rsid w:val="00DD0953"/>
    <w:rsid w:val="00E0386A"/>
    <w:rsid w:val="00E07241"/>
    <w:rsid w:val="00E1008B"/>
    <w:rsid w:val="00E21A22"/>
    <w:rsid w:val="00E244B5"/>
    <w:rsid w:val="00E31EAD"/>
    <w:rsid w:val="00E4098F"/>
    <w:rsid w:val="00E50415"/>
    <w:rsid w:val="00E50E31"/>
    <w:rsid w:val="00E52616"/>
    <w:rsid w:val="00E53020"/>
    <w:rsid w:val="00E53448"/>
    <w:rsid w:val="00E54490"/>
    <w:rsid w:val="00E54644"/>
    <w:rsid w:val="00E54B9B"/>
    <w:rsid w:val="00E61660"/>
    <w:rsid w:val="00E74C5A"/>
    <w:rsid w:val="00E759C7"/>
    <w:rsid w:val="00E82816"/>
    <w:rsid w:val="00E82E8B"/>
    <w:rsid w:val="00E83CEB"/>
    <w:rsid w:val="00E94610"/>
    <w:rsid w:val="00EA1761"/>
    <w:rsid w:val="00EA588A"/>
    <w:rsid w:val="00EA73D9"/>
    <w:rsid w:val="00EB45EE"/>
    <w:rsid w:val="00EB4A93"/>
    <w:rsid w:val="00EC1202"/>
    <w:rsid w:val="00EC3EFF"/>
    <w:rsid w:val="00EC4716"/>
    <w:rsid w:val="00ED2E1A"/>
    <w:rsid w:val="00EE4777"/>
    <w:rsid w:val="00EF1425"/>
    <w:rsid w:val="00EF186E"/>
    <w:rsid w:val="00EF46B6"/>
    <w:rsid w:val="00EF566C"/>
    <w:rsid w:val="00EF5AEA"/>
    <w:rsid w:val="00EF7167"/>
    <w:rsid w:val="00F06E48"/>
    <w:rsid w:val="00F1187C"/>
    <w:rsid w:val="00F15025"/>
    <w:rsid w:val="00F15C08"/>
    <w:rsid w:val="00F16F35"/>
    <w:rsid w:val="00F21DE3"/>
    <w:rsid w:val="00F2269D"/>
    <w:rsid w:val="00F234A5"/>
    <w:rsid w:val="00F238F9"/>
    <w:rsid w:val="00F23E72"/>
    <w:rsid w:val="00F24BF4"/>
    <w:rsid w:val="00F32A13"/>
    <w:rsid w:val="00F32E76"/>
    <w:rsid w:val="00F37C19"/>
    <w:rsid w:val="00F46188"/>
    <w:rsid w:val="00F50043"/>
    <w:rsid w:val="00F52857"/>
    <w:rsid w:val="00F65D9F"/>
    <w:rsid w:val="00F671A7"/>
    <w:rsid w:val="00F707D9"/>
    <w:rsid w:val="00F74318"/>
    <w:rsid w:val="00F7570A"/>
    <w:rsid w:val="00F80801"/>
    <w:rsid w:val="00F87D05"/>
    <w:rsid w:val="00F94B76"/>
    <w:rsid w:val="00FA29EB"/>
    <w:rsid w:val="00FA48F0"/>
    <w:rsid w:val="00FA5997"/>
    <w:rsid w:val="00FB21CF"/>
    <w:rsid w:val="00FB2FA5"/>
    <w:rsid w:val="00FC04F7"/>
    <w:rsid w:val="00FC1543"/>
    <w:rsid w:val="00FC1781"/>
    <w:rsid w:val="00FC1C30"/>
    <w:rsid w:val="00FC51C1"/>
    <w:rsid w:val="00FC579B"/>
    <w:rsid w:val="00FC665A"/>
    <w:rsid w:val="00FC7084"/>
    <w:rsid w:val="00FC7635"/>
    <w:rsid w:val="00FD1B0D"/>
    <w:rsid w:val="00FD61C8"/>
    <w:rsid w:val="00FE1567"/>
    <w:rsid w:val="00FE51FF"/>
    <w:rsid w:val="00FE7D17"/>
    <w:rsid w:val="00FE7E48"/>
    <w:rsid w:val="00FE7E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7B8F4E"/>
  <w15:docId w15:val="{207E931B-A01D-4288-8CDC-257A4D333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61F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26A5"/>
    <w:pPr>
      <w:ind w:left="720"/>
      <w:contextualSpacing/>
    </w:pPr>
  </w:style>
  <w:style w:type="paragraph" w:styleId="NormalWeb">
    <w:name w:val="Normal (Web)"/>
    <w:basedOn w:val="Normal"/>
    <w:uiPriority w:val="99"/>
    <w:unhideWhenUsed/>
    <w:rsid w:val="000F50C4"/>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1666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665E"/>
  </w:style>
  <w:style w:type="paragraph" w:styleId="Footer">
    <w:name w:val="footer"/>
    <w:basedOn w:val="Normal"/>
    <w:link w:val="FooterChar"/>
    <w:uiPriority w:val="99"/>
    <w:unhideWhenUsed/>
    <w:rsid w:val="001666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665E"/>
  </w:style>
  <w:style w:type="paragraph" w:styleId="BalloonText">
    <w:name w:val="Balloon Text"/>
    <w:basedOn w:val="Normal"/>
    <w:link w:val="BalloonTextChar"/>
    <w:uiPriority w:val="99"/>
    <w:semiHidden/>
    <w:unhideWhenUsed/>
    <w:rsid w:val="001140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40CB"/>
    <w:rPr>
      <w:rFonts w:ascii="Segoe UI" w:hAnsi="Segoe UI" w:cs="Segoe UI"/>
      <w:sz w:val="18"/>
      <w:szCs w:val="18"/>
    </w:rPr>
  </w:style>
  <w:style w:type="character" w:styleId="Hyperlink">
    <w:name w:val="Hyperlink"/>
    <w:basedOn w:val="DefaultParagraphFont"/>
    <w:uiPriority w:val="99"/>
    <w:unhideWhenUsed/>
    <w:rsid w:val="00D22566"/>
    <w:rPr>
      <w:color w:val="0563C1"/>
      <w:u w:val="single"/>
    </w:rPr>
  </w:style>
  <w:style w:type="paragraph" w:styleId="PlainText">
    <w:name w:val="Plain Text"/>
    <w:basedOn w:val="Normal"/>
    <w:link w:val="PlainTextChar"/>
    <w:uiPriority w:val="99"/>
    <w:semiHidden/>
    <w:unhideWhenUsed/>
    <w:rsid w:val="00C61136"/>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C61136"/>
    <w:rPr>
      <w:rFonts w:ascii="Calibri" w:hAnsi="Calibri"/>
      <w:szCs w:val="21"/>
    </w:rPr>
  </w:style>
  <w:style w:type="character" w:styleId="UnresolvedMention">
    <w:name w:val="Unresolved Mention"/>
    <w:basedOn w:val="DefaultParagraphFont"/>
    <w:uiPriority w:val="99"/>
    <w:semiHidden/>
    <w:unhideWhenUsed/>
    <w:rsid w:val="00AF1D41"/>
    <w:rPr>
      <w:color w:val="605E5C"/>
      <w:shd w:val="clear" w:color="auto" w:fill="E1DFDD"/>
    </w:rPr>
  </w:style>
  <w:style w:type="character" w:styleId="CommentReference">
    <w:name w:val="annotation reference"/>
    <w:basedOn w:val="DefaultParagraphFont"/>
    <w:uiPriority w:val="99"/>
    <w:semiHidden/>
    <w:unhideWhenUsed/>
    <w:rsid w:val="00A578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250063">
      <w:bodyDiv w:val="1"/>
      <w:marLeft w:val="0"/>
      <w:marRight w:val="0"/>
      <w:marTop w:val="0"/>
      <w:marBottom w:val="0"/>
      <w:divBdr>
        <w:top w:val="none" w:sz="0" w:space="0" w:color="auto"/>
        <w:left w:val="none" w:sz="0" w:space="0" w:color="auto"/>
        <w:bottom w:val="none" w:sz="0" w:space="0" w:color="auto"/>
        <w:right w:val="none" w:sz="0" w:space="0" w:color="auto"/>
      </w:divBdr>
    </w:div>
    <w:div w:id="290089451">
      <w:bodyDiv w:val="1"/>
      <w:marLeft w:val="0"/>
      <w:marRight w:val="0"/>
      <w:marTop w:val="0"/>
      <w:marBottom w:val="0"/>
      <w:divBdr>
        <w:top w:val="none" w:sz="0" w:space="0" w:color="auto"/>
        <w:left w:val="none" w:sz="0" w:space="0" w:color="auto"/>
        <w:bottom w:val="none" w:sz="0" w:space="0" w:color="auto"/>
        <w:right w:val="none" w:sz="0" w:space="0" w:color="auto"/>
      </w:divBdr>
    </w:div>
    <w:div w:id="447042027">
      <w:bodyDiv w:val="1"/>
      <w:marLeft w:val="0"/>
      <w:marRight w:val="0"/>
      <w:marTop w:val="0"/>
      <w:marBottom w:val="0"/>
      <w:divBdr>
        <w:top w:val="none" w:sz="0" w:space="0" w:color="auto"/>
        <w:left w:val="none" w:sz="0" w:space="0" w:color="auto"/>
        <w:bottom w:val="none" w:sz="0" w:space="0" w:color="auto"/>
        <w:right w:val="none" w:sz="0" w:space="0" w:color="auto"/>
      </w:divBdr>
    </w:div>
    <w:div w:id="462356708">
      <w:bodyDiv w:val="1"/>
      <w:marLeft w:val="0"/>
      <w:marRight w:val="0"/>
      <w:marTop w:val="0"/>
      <w:marBottom w:val="0"/>
      <w:divBdr>
        <w:top w:val="none" w:sz="0" w:space="0" w:color="auto"/>
        <w:left w:val="none" w:sz="0" w:space="0" w:color="auto"/>
        <w:bottom w:val="none" w:sz="0" w:space="0" w:color="auto"/>
        <w:right w:val="none" w:sz="0" w:space="0" w:color="auto"/>
      </w:divBdr>
    </w:div>
    <w:div w:id="487595567">
      <w:bodyDiv w:val="1"/>
      <w:marLeft w:val="0"/>
      <w:marRight w:val="0"/>
      <w:marTop w:val="0"/>
      <w:marBottom w:val="0"/>
      <w:divBdr>
        <w:top w:val="none" w:sz="0" w:space="0" w:color="auto"/>
        <w:left w:val="none" w:sz="0" w:space="0" w:color="auto"/>
        <w:bottom w:val="none" w:sz="0" w:space="0" w:color="auto"/>
        <w:right w:val="none" w:sz="0" w:space="0" w:color="auto"/>
      </w:divBdr>
    </w:div>
    <w:div w:id="598758616">
      <w:bodyDiv w:val="1"/>
      <w:marLeft w:val="0"/>
      <w:marRight w:val="0"/>
      <w:marTop w:val="0"/>
      <w:marBottom w:val="0"/>
      <w:divBdr>
        <w:top w:val="none" w:sz="0" w:space="0" w:color="auto"/>
        <w:left w:val="none" w:sz="0" w:space="0" w:color="auto"/>
        <w:bottom w:val="none" w:sz="0" w:space="0" w:color="auto"/>
        <w:right w:val="none" w:sz="0" w:space="0" w:color="auto"/>
      </w:divBdr>
    </w:div>
    <w:div w:id="601838680">
      <w:bodyDiv w:val="1"/>
      <w:marLeft w:val="0"/>
      <w:marRight w:val="0"/>
      <w:marTop w:val="0"/>
      <w:marBottom w:val="0"/>
      <w:divBdr>
        <w:top w:val="none" w:sz="0" w:space="0" w:color="auto"/>
        <w:left w:val="none" w:sz="0" w:space="0" w:color="auto"/>
        <w:bottom w:val="none" w:sz="0" w:space="0" w:color="auto"/>
        <w:right w:val="none" w:sz="0" w:space="0" w:color="auto"/>
      </w:divBdr>
    </w:div>
    <w:div w:id="675957857">
      <w:bodyDiv w:val="1"/>
      <w:marLeft w:val="0"/>
      <w:marRight w:val="0"/>
      <w:marTop w:val="0"/>
      <w:marBottom w:val="0"/>
      <w:divBdr>
        <w:top w:val="none" w:sz="0" w:space="0" w:color="auto"/>
        <w:left w:val="none" w:sz="0" w:space="0" w:color="auto"/>
        <w:bottom w:val="none" w:sz="0" w:space="0" w:color="auto"/>
        <w:right w:val="none" w:sz="0" w:space="0" w:color="auto"/>
      </w:divBdr>
    </w:div>
    <w:div w:id="758016990">
      <w:bodyDiv w:val="1"/>
      <w:marLeft w:val="0"/>
      <w:marRight w:val="0"/>
      <w:marTop w:val="0"/>
      <w:marBottom w:val="0"/>
      <w:divBdr>
        <w:top w:val="none" w:sz="0" w:space="0" w:color="auto"/>
        <w:left w:val="none" w:sz="0" w:space="0" w:color="auto"/>
        <w:bottom w:val="none" w:sz="0" w:space="0" w:color="auto"/>
        <w:right w:val="none" w:sz="0" w:space="0" w:color="auto"/>
      </w:divBdr>
    </w:div>
    <w:div w:id="787742856">
      <w:bodyDiv w:val="1"/>
      <w:marLeft w:val="0"/>
      <w:marRight w:val="0"/>
      <w:marTop w:val="0"/>
      <w:marBottom w:val="0"/>
      <w:divBdr>
        <w:top w:val="none" w:sz="0" w:space="0" w:color="auto"/>
        <w:left w:val="none" w:sz="0" w:space="0" w:color="auto"/>
        <w:bottom w:val="none" w:sz="0" w:space="0" w:color="auto"/>
        <w:right w:val="none" w:sz="0" w:space="0" w:color="auto"/>
      </w:divBdr>
    </w:div>
    <w:div w:id="921573688">
      <w:bodyDiv w:val="1"/>
      <w:marLeft w:val="0"/>
      <w:marRight w:val="0"/>
      <w:marTop w:val="0"/>
      <w:marBottom w:val="0"/>
      <w:divBdr>
        <w:top w:val="none" w:sz="0" w:space="0" w:color="auto"/>
        <w:left w:val="none" w:sz="0" w:space="0" w:color="auto"/>
        <w:bottom w:val="none" w:sz="0" w:space="0" w:color="auto"/>
        <w:right w:val="none" w:sz="0" w:space="0" w:color="auto"/>
      </w:divBdr>
    </w:div>
    <w:div w:id="930744436">
      <w:bodyDiv w:val="1"/>
      <w:marLeft w:val="0"/>
      <w:marRight w:val="0"/>
      <w:marTop w:val="0"/>
      <w:marBottom w:val="0"/>
      <w:divBdr>
        <w:top w:val="none" w:sz="0" w:space="0" w:color="auto"/>
        <w:left w:val="none" w:sz="0" w:space="0" w:color="auto"/>
        <w:bottom w:val="none" w:sz="0" w:space="0" w:color="auto"/>
        <w:right w:val="none" w:sz="0" w:space="0" w:color="auto"/>
      </w:divBdr>
    </w:div>
    <w:div w:id="983125057">
      <w:bodyDiv w:val="1"/>
      <w:marLeft w:val="0"/>
      <w:marRight w:val="0"/>
      <w:marTop w:val="0"/>
      <w:marBottom w:val="0"/>
      <w:divBdr>
        <w:top w:val="none" w:sz="0" w:space="0" w:color="auto"/>
        <w:left w:val="none" w:sz="0" w:space="0" w:color="auto"/>
        <w:bottom w:val="none" w:sz="0" w:space="0" w:color="auto"/>
        <w:right w:val="none" w:sz="0" w:space="0" w:color="auto"/>
      </w:divBdr>
    </w:div>
    <w:div w:id="1037661507">
      <w:bodyDiv w:val="1"/>
      <w:marLeft w:val="0"/>
      <w:marRight w:val="0"/>
      <w:marTop w:val="0"/>
      <w:marBottom w:val="0"/>
      <w:divBdr>
        <w:top w:val="none" w:sz="0" w:space="0" w:color="auto"/>
        <w:left w:val="none" w:sz="0" w:space="0" w:color="auto"/>
        <w:bottom w:val="none" w:sz="0" w:space="0" w:color="auto"/>
        <w:right w:val="none" w:sz="0" w:space="0" w:color="auto"/>
      </w:divBdr>
    </w:div>
    <w:div w:id="1061757963">
      <w:bodyDiv w:val="1"/>
      <w:marLeft w:val="0"/>
      <w:marRight w:val="0"/>
      <w:marTop w:val="0"/>
      <w:marBottom w:val="0"/>
      <w:divBdr>
        <w:top w:val="none" w:sz="0" w:space="0" w:color="auto"/>
        <w:left w:val="none" w:sz="0" w:space="0" w:color="auto"/>
        <w:bottom w:val="none" w:sz="0" w:space="0" w:color="auto"/>
        <w:right w:val="none" w:sz="0" w:space="0" w:color="auto"/>
      </w:divBdr>
    </w:div>
    <w:div w:id="1208757127">
      <w:bodyDiv w:val="1"/>
      <w:marLeft w:val="0"/>
      <w:marRight w:val="0"/>
      <w:marTop w:val="0"/>
      <w:marBottom w:val="0"/>
      <w:divBdr>
        <w:top w:val="none" w:sz="0" w:space="0" w:color="auto"/>
        <w:left w:val="none" w:sz="0" w:space="0" w:color="auto"/>
        <w:bottom w:val="none" w:sz="0" w:space="0" w:color="auto"/>
        <w:right w:val="none" w:sz="0" w:space="0" w:color="auto"/>
      </w:divBdr>
    </w:div>
    <w:div w:id="1237276332">
      <w:bodyDiv w:val="1"/>
      <w:marLeft w:val="0"/>
      <w:marRight w:val="0"/>
      <w:marTop w:val="0"/>
      <w:marBottom w:val="0"/>
      <w:divBdr>
        <w:top w:val="none" w:sz="0" w:space="0" w:color="auto"/>
        <w:left w:val="none" w:sz="0" w:space="0" w:color="auto"/>
        <w:bottom w:val="none" w:sz="0" w:space="0" w:color="auto"/>
        <w:right w:val="none" w:sz="0" w:space="0" w:color="auto"/>
      </w:divBdr>
    </w:div>
    <w:div w:id="1415779127">
      <w:bodyDiv w:val="1"/>
      <w:marLeft w:val="0"/>
      <w:marRight w:val="0"/>
      <w:marTop w:val="0"/>
      <w:marBottom w:val="0"/>
      <w:divBdr>
        <w:top w:val="none" w:sz="0" w:space="0" w:color="auto"/>
        <w:left w:val="none" w:sz="0" w:space="0" w:color="auto"/>
        <w:bottom w:val="none" w:sz="0" w:space="0" w:color="auto"/>
        <w:right w:val="none" w:sz="0" w:space="0" w:color="auto"/>
      </w:divBdr>
    </w:div>
    <w:div w:id="1430082986">
      <w:bodyDiv w:val="1"/>
      <w:marLeft w:val="0"/>
      <w:marRight w:val="0"/>
      <w:marTop w:val="0"/>
      <w:marBottom w:val="0"/>
      <w:divBdr>
        <w:top w:val="none" w:sz="0" w:space="0" w:color="auto"/>
        <w:left w:val="none" w:sz="0" w:space="0" w:color="auto"/>
        <w:bottom w:val="none" w:sz="0" w:space="0" w:color="auto"/>
        <w:right w:val="none" w:sz="0" w:space="0" w:color="auto"/>
      </w:divBdr>
    </w:div>
    <w:div w:id="1449740715">
      <w:bodyDiv w:val="1"/>
      <w:marLeft w:val="0"/>
      <w:marRight w:val="0"/>
      <w:marTop w:val="0"/>
      <w:marBottom w:val="0"/>
      <w:divBdr>
        <w:top w:val="none" w:sz="0" w:space="0" w:color="auto"/>
        <w:left w:val="none" w:sz="0" w:space="0" w:color="auto"/>
        <w:bottom w:val="none" w:sz="0" w:space="0" w:color="auto"/>
        <w:right w:val="none" w:sz="0" w:space="0" w:color="auto"/>
      </w:divBdr>
    </w:div>
    <w:div w:id="1564561849">
      <w:bodyDiv w:val="1"/>
      <w:marLeft w:val="0"/>
      <w:marRight w:val="0"/>
      <w:marTop w:val="0"/>
      <w:marBottom w:val="0"/>
      <w:divBdr>
        <w:top w:val="none" w:sz="0" w:space="0" w:color="auto"/>
        <w:left w:val="none" w:sz="0" w:space="0" w:color="auto"/>
        <w:bottom w:val="none" w:sz="0" w:space="0" w:color="auto"/>
        <w:right w:val="none" w:sz="0" w:space="0" w:color="auto"/>
      </w:divBdr>
    </w:div>
    <w:div w:id="1620455818">
      <w:bodyDiv w:val="1"/>
      <w:marLeft w:val="0"/>
      <w:marRight w:val="0"/>
      <w:marTop w:val="0"/>
      <w:marBottom w:val="0"/>
      <w:divBdr>
        <w:top w:val="none" w:sz="0" w:space="0" w:color="auto"/>
        <w:left w:val="none" w:sz="0" w:space="0" w:color="auto"/>
        <w:bottom w:val="none" w:sz="0" w:space="0" w:color="auto"/>
        <w:right w:val="none" w:sz="0" w:space="0" w:color="auto"/>
      </w:divBdr>
    </w:div>
    <w:div w:id="1693875832">
      <w:bodyDiv w:val="1"/>
      <w:marLeft w:val="0"/>
      <w:marRight w:val="0"/>
      <w:marTop w:val="0"/>
      <w:marBottom w:val="0"/>
      <w:divBdr>
        <w:top w:val="none" w:sz="0" w:space="0" w:color="auto"/>
        <w:left w:val="none" w:sz="0" w:space="0" w:color="auto"/>
        <w:bottom w:val="none" w:sz="0" w:space="0" w:color="auto"/>
        <w:right w:val="none" w:sz="0" w:space="0" w:color="auto"/>
      </w:divBdr>
    </w:div>
    <w:div w:id="1752846041">
      <w:bodyDiv w:val="1"/>
      <w:marLeft w:val="0"/>
      <w:marRight w:val="0"/>
      <w:marTop w:val="0"/>
      <w:marBottom w:val="0"/>
      <w:divBdr>
        <w:top w:val="none" w:sz="0" w:space="0" w:color="auto"/>
        <w:left w:val="none" w:sz="0" w:space="0" w:color="auto"/>
        <w:bottom w:val="none" w:sz="0" w:space="0" w:color="auto"/>
        <w:right w:val="none" w:sz="0" w:space="0" w:color="auto"/>
      </w:divBdr>
    </w:div>
    <w:div w:id="1931891163">
      <w:bodyDiv w:val="1"/>
      <w:marLeft w:val="0"/>
      <w:marRight w:val="0"/>
      <w:marTop w:val="0"/>
      <w:marBottom w:val="0"/>
      <w:divBdr>
        <w:top w:val="none" w:sz="0" w:space="0" w:color="auto"/>
        <w:left w:val="none" w:sz="0" w:space="0" w:color="auto"/>
        <w:bottom w:val="none" w:sz="0" w:space="0" w:color="auto"/>
        <w:right w:val="none" w:sz="0" w:space="0" w:color="auto"/>
      </w:divBdr>
    </w:div>
    <w:div w:id="1937594946">
      <w:bodyDiv w:val="1"/>
      <w:marLeft w:val="0"/>
      <w:marRight w:val="0"/>
      <w:marTop w:val="0"/>
      <w:marBottom w:val="0"/>
      <w:divBdr>
        <w:top w:val="none" w:sz="0" w:space="0" w:color="auto"/>
        <w:left w:val="none" w:sz="0" w:space="0" w:color="auto"/>
        <w:bottom w:val="none" w:sz="0" w:space="0" w:color="auto"/>
        <w:right w:val="none" w:sz="0" w:space="0" w:color="auto"/>
      </w:divBdr>
    </w:div>
    <w:div w:id="2021197177">
      <w:bodyDiv w:val="1"/>
      <w:marLeft w:val="0"/>
      <w:marRight w:val="0"/>
      <w:marTop w:val="0"/>
      <w:marBottom w:val="0"/>
      <w:divBdr>
        <w:top w:val="none" w:sz="0" w:space="0" w:color="auto"/>
        <w:left w:val="none" w:sz="0" w:space="0" w:color="auto"/>
        <w:bottom w:val="none" w:sz="0" w:space="0" w:color="auto"/>
        <w:right w:val="none" w:sz="0" w:space="0" w:color="auto"/>
      </w:divBdr>
    </w:div>
    <w:div w:id="2036080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E7805B-0FBB-4549-86A3-D5228C6A4B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TotalTime>
  <Pages>6</Pages>
  <Words>2148</Words>
  <Characters>12246</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14366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Helen</dc:creator>
  <cp:lastModifiedBy>Stoke &amp; Hurleston</cp:lastModifiedBy>
  <cp:revision>16</cp:revision>
  <cp:lastPrinted>2021-05-24T16:00:00Z</cp:lastPrinted>
  <dcterms:created xsi:type="dcterms:W3CDTF">2021-09-21T15:32:00Z</dcterms:created>
  <dcterms:modified xsi:type="dcterms:W3CDTF">2021-09-29T18:52:00Z</dcterms:modified>
</cp:coreProperties>
</file>